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8D40" w14:textId="181138F5" w:rsidR="0026059F" w:rsidRDefault="0026059F" w:rsidP="0026059F">
      <w:pPr>
        <w:tabs>
          <w:tab w:val="center" w:pos="4680"/>
          <w:tab w:val="right" w:pos="9360"/>
        </w:tabs>
      </w:pPr>
      <w:r>
        <w:tab/>
      </w:r>
      <w:r w:rsidR="003423A8">
        <w:t>A</w:t>
      </w:r>
      <w:r w:rsidR="004B0DE5">
        <w:t>ugust</w:t>
      </w:r>
      <w:r w:rsidR="003423A8">
        <w:t xml:space="preserve"> 2024</w:t>
      </w:r>
    </w:p>
    <w:p w14:paraId="732C7AF5" w14:textId="77777777" w:rsidR="0026059F" w:rsidRDefault="0026059F">
      <w:pPr>
        <w:tabs>
          <w:tab w:val="center" w:pos="4680"/>
          <w:tab w:val="right" w:pos="9360"/>
        </w:tabs>
        <w:jc w:val="both"/>
      </w:pPr>
    </w:p>
    <w:p w14:paraId="0C75F760" w14:textId="77777777" w:rsidR="00EF2883" w:rsidRPr="00142C30" w:rsidRDefault="00EF2883">
      <w:pPr>
        <w:tabs>
          <w:tab w:val="center" w:pos="4680"/>
          <w:tab w:val="right" w:pos="9360"/>
        </w:tabs>
        <w:jc w:val="both"/>
      </w:pPr>
      <w:r>
        <w:tab/>
      </w:r>
      <w:r w:rsidRPr="00142C30">
        <w:t xml:space="preserve">                                                                                                              </w:t>
      </w:r>
    </w:p>
    <w:p w14:paraId="249FE6C8" w14:textId="77777777" w:rsidR="00EF2883" w:rsidRPr="00142C30" w:rsidRDefault="00EF2883">
      <w:pPr>
        <w:tabs>
          <w:tab w:val="center" w:pos="4680"/>
          <w:tab w:val="right" w:pos="9360"/>
        </w:tabs>
        <w:jc w:val="both"/>
      </w:pPr>
      <w:r w:rsidRPr="00142C30">
        <w:tab/>
      </w:r>
      <w:r w:rsidRPr="00142C30">
        <w:rPr>
          <w:b/>
          <w:bCs/>
        </w:rPr>
        <w:t>CURRICULUM VITAE</w:t>
      </w:r>
      <w:r w:rsidRPr="00142C30">
        <w:tab/>
      </w:r>
      <w:r w:rsidRPr="00142C30">
        <w:tab/>
      </w:r>
    </w:p>
    <w:p w14:paraId="2565566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righ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3BAFAB4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rPr>
          <w:b/>
          <w:bCs/>
        </w:rPr>
        <w:t>Name:</w:t>
      </w:r>
      <w:r w:rsidRPr="00142C30">
        <w:tab/>
      </w:r>
      <w:r w:rsidRPr="00142C30">
        <w:tab/>
        <w:t>William H. Dietz, Jr., M.D., Ph.D.</w:t>
      </w:r>
    </w:p>
    <w:p w14:paraId="5D4A3C5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
    <w:p w14:paraId="03FA0AB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2A799C92" w14:textId="77777777" w:rsidR="008362B1"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Professional Address:</w:t>
      </w:r>
      <w:r w:rsidRPr="00142C30">
        <w:tab/>
      </w:r>
    </w:p>
    <w:p w14:paraId="3ADB9A4D" w14:textId="77777777" w:rsidR="00FC7ACD" w:rsidRDefault="00FC7ACD">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Milken Institute School of Public Health</w:t>
      </w:r>
    </w:p>
    <w:p w14:paraId="4C14BE0C" w14:textId="77777777" w:rsidR="00FC7ACD" w:rsidRDefault="00FC7ACD">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Room 319</w:t>
      </w:r>
    </w:p>
    <w:p w14:paraId="6CFB56C8" w14:textId="77777777" w:rsidR="00FC7ACD" w:rsidRDefault="00FC7ACD">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950 New Hampshire Ave NW</w:t>
      </w:r>
    </w:p>
    <w:p w14:paraId="16784636" w14:textId="1FEADBA9" w:rsidR="00EF2883" w:rsidRPr="00142C30" w:rsidRDefault="00FC7ACD">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Washington DC 20052</w:t>
      </w:r>
      <w:r w:rsidR="00EF2883" w:rsidRPr="00142C30">
        <w:tab/>
      </w:r>
      <w:r w:rsidR="00EF2883" w:rsidRPr="00142C30">
        <w:tab/>
      </w:r>
      <w:r w:rsidR="00EF2883" w:rsidRPr="00142C30">
        <w:tab/>
      </w:r>
      <w:r w:rsidR="00EF2883" w:rsidRPr="00142C30">
        <w:tab/>
      </w:r>
    </w:p>
    <w:p w14:paraId="14DC2E57" w14:textId="77777777" w:rsidR="00FC7ACD" w:rsidRDefault="00FC7ACD" w:rsidP="00FA762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5DEA6A63" w14:textId="05481F0B" w:rsidR="00FC7ACD" w:rsidRPr="00FC7ACD" w:rsidRDefault="00FC7ACD" w:rsidP="00FA762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rPr>
      </w:pPr>
      <w:r>
        <w:rPr>
          <w:b/>
        </w:rPr>
        <w:t>Home address</w:t>
      </w:r>
    </w:p>
    <w:p w14:paraId="1F2A4FCC" w14:textId="09C782D8" w:rsidR="00FA7622" w:rsidRDefault="00FA7622" w:rsidP="00FC7AC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214 11</w:t>
      </w:r>
      <w:r w:rsidRPr="00FA7622">
        <w:rPr>
          <w:vertAlign w:val="superscript"/>
        </w:rPr>
        <w:t>th</w:t>
      </w:r>
      <w:r>
        <w:t xml:space="preserve"> St NE</w:t>
      </w:r>
    </w:p>
    <w:p w14:paraId="5BD20E11" w14:textId="5ADDCB27" w:rsidR="00FA7622" w:rsidRPr="00142C30" w:rsidRDefault="00FA7622" w:rsidP="00FA762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Washington DC 20002</w:t>
      </w:r>
    </w:p>
    <w:p w14:paraId="35441835" w14:textId="5FC1C416" w:rsidR="003266BE" w:rsidRPr="00142C30" w:rsidRDefault="003266B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10616D9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247C1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EDUCATION</w:t>
      </w:r>
    </w:p>
    <w:p w14:paraId="50B9A0E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C5D8A6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1966</w:t>
      </w:r>
      <w:r w:rsidRPr="00142C30">
        <w:tab/>
      </w:r>
      <w:r w:rsidRPr="00142C30">
        <w:tab/>
        <w:t>B.A.  Wesleyan University, Middletown, CT</w:t>
      </w:r>
    </w:p>
    <w:p w14:paraId="2B92F01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1970</w:t>
      </w:r>
      <w:r w:rsidRPr="00142C30">
        <w:tab/>
      </w:r>
      <w:r w:rsidRPr="00142C30">
        <w:tab/>
        <w:t>M.D.  University of Pennsylvania, Philadelphia, PA</w:t>
      </w:r>
    </w:p>
    <w:p w14:paraId="3F10E95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1981</w:t>
      </w:r>
      <w:r w:rsidRPr="00142C30">
        <w:tab/>
      </w:r>
      <w:r w:rsidRPr="00142C30">
        <w:tab/>
        <w:t>Ph.D. Massachusetts Institute of Technology, Cambridge, MA</w:t>
      </w:r>
    </w:p>
    <w:p w14:paraId="06D4595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B73406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2F7BAB2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POSTDOCTORAL TRAINING</w:t>
      </w:r>
    </w:p>
    <w:p w14:paraId="3661E64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4CC66A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Internship and Residency</w:t>
      </w:r>
    </w:p>
    <w:p w14:paraId="108B9A6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1970</w:t>
      </w:r>
      <w:r w:rsidRPr="00142C30">
        <w:noBreakHyphen/>
        <w:t>1971</w:t>
      </w:r>
      <w:r w:rsidRPr="00142C30">
        <w:tab/>
        <w:t>Intern in Pediatrics, Children's Hospital of Philadelphia, Philadelphia, PA</w:t>
      </w:r>
    </w:p>
    <w:p w14:paraId="56AEDA3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1974</w:t>
      </w:r>
      <w:r w:rsidRPr="00142C30">
        <w:noBreakHyphen/>
        <w:t>1976</w:t>
      </w:r>
      <w:r w:rsidRPr="00142C30">
        <w:tab/>
        <w:t>Resident in Pediatrics, Upstate Medical Center, Syracuse, NY</w:t>
      </w:r>
    </w:p>
    <w:p w14:paraId="0CF6AC2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E36254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Research Fellowships</w:t>
      </w:r>
    </w:p>
    <w:p w14:paraId="2E413D4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1971</w:t>
      </w:r>
      <w:r w:rsidRPr="00142C30">
        <w:noBreakHyphen/>
        <w:t>1973</w:t>
      </w:r>
      <w:r w:rsidRPr="00142C30">
        <w:tab/>
        <w:t>Research Associate, National Institute of Allergy and Infectious Diseases, Middle America Research Unit, Canal Zone, Panama</w:t>
      </w:r>
    </w:p>
    <w:p w14:paraId="17D9C6C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1973</w:t>
      </w:r>
      <w:r w:rsidRPr="00142C30">
        <w:noBreakHyphen/>
        <w:t>1974</w:t>
      </w:r>
      <w:r w:rsidRPr="00142C30">
        <w:tab/>
        <w:t>Gorgas Memorial Laboratory, Panama</w:t>
      </w:r>
    </w:p>
    <w:p w14:paraId="18ACB52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1976</w:t>
      </w:r>
      <w:r w:rsidRPr="00142C30">
        <w:noBreakHyphen/>
        <w:t>1981</w:t>
      </w:r>
      <w:r w:rsidRPr="00142C30">
        <w:tab/>
        <w:t>Clinical Nutrition Program, Mass Institute of Technology, Cambridge, MA</w:t>
      </w:r>
    </w:p>
    <w:p w14:paraId="34ADD39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1980</w:t>
      </w:r>
      <w:r w:rsidRPr="00142C30">
        <w:noBreakHyphen/>
        <w:t>1982</w:t>
      </w:r>
      <w:r w:rsidRPr="00142C30">
        <w:tab/>
        <w:t>Clinical Associate Physician, National Institutes of Health, Massachusetts Institute of Technology, Cambridge, MA</w:t>
      </w:r>
    </w:p>
    <w:p w14:paraId="0B99F89B" w14:textId="46A6F006"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1980</w:t>
      </w:r>
      <w:r w:rsidR="00025FE5">
        <w:t>-1984</w:t>
      </w:r>
      <w:r w:rsidRPr="00142C30">
        <w:tab/>
        <w:t>Research Fellow in Surgery, Massachusetts General Hospital, Boston, MA</w:t>
      </w:r>
    </w:p>
    <w:p w14:paraId="2CE31C1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FBA5B2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B47C01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LICENSURE AND CERTIFICATION</w:t>
      </w:r>
    </w:p>
    <w:p w14:paraId="1AA1BCF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9DA9AC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1976</w:t>
      </w:r>
      <w:r w:rsidRPr="00142C30">
        <w:tab/>
      </w:r>
      <w:r w:rsidRPr="00142C30">
        <w:tab/>
        <w:t>Massachusetts License Registration</w:t>
      </w:r>
    </w:p>
    <w:p w14:paraId="626FCE3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1980</w:t>
      </w:r>
      <w:r w:rsidRPr="00142C30">
        <w:tab/>
      </w:r>
      <w:r w:rsidRPr="00142C30">
        <w:tab/>
        <w:t>American Board of Pediatrics, Certificate No. 12630800</w:t>
      </w:r>
    </w:p>
    <w:p w14:paraId="764696E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0D17F8F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6BB77FB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sectPr w:rsidR="00EF2883" w:rsidRPr="00142C30" w:rsidSect="007D1427">
          <w:headerReference w:type="even" r:id="rId7"/>
          <w:headerReference w:type="default" r:id="rId8"/>
          <w:footerReference w:type="default" r:id="rId9"/>
          <w:pgSz w:w="12240" w:h="15840"/>
          <w:pgMar w:top="720" w:right="1440" w:bottom="301" w:left="1440" w:header="720" w:footer="301" w:gutter="0"/>
          <w:cols w:space="720"/>
          <w:noEndnote/>
          <w:titlePg/>
        </w:sectPr>
      </w:pPr>
    </w:p>
    <w:p w14:paraId="61A78D2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142C30">
        <w:rPr>
          <w:b/>
          <w:bCs/>
          <w:u w:val="single"/>
        </w:rPr>
        <w:t>ACADEMIC APPOINTMENTS</w:t>
      </w:r>
    </w:p>
    <w:p w14:paraId="73DF90F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2C97EF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1978</w:t>
      </w:r>
      <w:r w:rsidRPr="00142C30">
        <w:noBreakHyphen/>
        <w:t>1992</w:t>
      </w:r>
      <w:r w:rsidRPr="00142C30">
        <w:tab/>
        <w:t>Assistant Director, Clinical Research Center, Massachusetts Institute of Technology, Cambridge, MA</w:t>
      </w:r>
    </w:p>
    <w:p w14:paraId="6717BF5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lastRenderedPageBreak/>
        <w:t>1982</w:t>
      </w:r>
      <w:r w:rsidRPr="00142C30">
        <w:noBreakHyphen/>
        <w:t>1983</w:t>
      </w:r>
      <w:r w:rsidRPr="00142C30">
        <w:tab/>
        <w:t>Instructor, Harvard Medical School, Boston, MA</w:t>
      </w:r>
    </w:p>
    <w:p w14:paraId="151433A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1982</w:t>
      </w:r>
      <w:r w:rsidRPr="00142C30">
        <w:noBreakHyphen/>
        <w:t>1998</w:t>
      </w:r>
      <w:r w:rsidRPr="00142C30">
        <w:tab/>
        <w:t>Research Scientist, Massachusetts Institute of Technology, Cambridge, MA</w:t>
      </w:r>
    </w:p>
    <w:p w14:paraId="430DD58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1983</w:t>
      </w:r>
      <w:r w:rsidRPr="00142C30">
        <w:noBreakHyphen/>
        <w:t>1988</w:t>
      </w:r>
      <w:r w:rsidRPr="00142C30">
        <w:tab/>
        <w:t>Assistant Professor of Pediatrics, Tufts Univ</w:t>
      </w:r>
      <w:r w:rsidR="00B24934">
        <w:t>ersity</w:t>
      </w:r>
      <w:r w:rsidRPr="00142C30">
        <w:t xml:space="preserve"> School of Medicine, Boston, MA</w:t>
      </w:r>
    </w:p>
    <w:p w14:paraId="04C633D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1984</w:t>
      </w:r>
      <w:r w:rsidRPr="00142C30">
        <w:noBreakHyphen/>
        <w:t>1991</w:t>
      </w:r>
      <w:r w:rsidRPr="00142C30">
        <w:tab/>
        <w:t>Lecturer on Surgery, Harvard University, Cambridge, MA</w:t>
      </w:r>
    </w:p>
    <w:p w14:paraId="42BF08E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1988</w:t>
      </w:r>
      <w:r w:rsidRPr="00142C30">
        <w:noBreakHyphen/>
        <w:t>1996</w:t>
      </w:r>
      <w:r w:rsidRPr="00142C30">
        <w:tab/>
        <w:t>Associate Professor of Pediatrics, Tufts Univ</w:t>
      </w:r>
      <w:r w:rsidR="00B24934">
        <w:t>ersity</w:t>
      </w:r>
      <w:r w:rsidRPr="00142C30">
        <w:t xml:space="preserve"> School of Medicine, Boston, MA</w:t>
      </w:r>
    </w:p>
    <w:p w14:paraId="35C6862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1990-1998</w:t>
      </w:r>
      <w:r w:rsidRPr="00142C30">
        <w:tab/>
        <w:t>Adjunct Associate Professor, Tufts School of Nutr</w:t>
      </w:r>
      <w:r w:rsidR="00B24934">
        <w:t>ition</w:t>
      </w:r>
      <w:r w:rsidRPr="00142C30">
        <w:t>, Medford, MA</w:t>
      </w:r>
    </w:p>
    <w:p w14:paraId="1C154B0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1990-1997</w:t>
      </w:r>
      <w:r w:rsidRPr="00142C30">
        <w:tab/>
        <w:t>Research Scientist, Human Nutrition Research Center, Boston, MA</w:t>
      </w:r>
    </w:p>
    <w:p w14:paraId="77EC229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1992-1997</w:t>
      </w:r>
      <w:r w:rsidRPr="00142C30">
        <w:tab/>
        <w:t>Associate Director, Clinical Research Center, Massachusetts Institute of Technology, Cambridge, MA</w:t>
      </w:r>
      <w:r w:rsidRPr="00142C30">
        <w:fldChar w:fldCharType="begin"/>
      </w:r>
      <w:r w:rsidRPr="00142C30">
        <w:instrText>LISTNUM 1 \l 4</w:instrText>
      </w:r>
      <w:r w:rsidRPr="00142C30">
        <w:fldChar w:fldCharType="end"/>
      </w:r>
    </w:p>
    <w:p w14:paraId="38F8970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1996-1997</w:t>
      </w:r>
      <w:r w:rsidRPr="00142C30">
        <w:tab/>
        <w:t>Professor of Pediatrics, Tufts University School of Medicine, Boston, MA</w:t>
      </w:r>
    </w:p>
    <w:p w14:paraId="33C7F2F1" w14:textId="58B7021E" w:rsidR="00EF2883"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1997-</w:t>
      </w:r>
      <w:r w:rsidR="005076E8">
        <w:t>2005</w:t>
      </w:r>
      <w:r w:rsidRPr="00142C30">
        <w:tab/>
        <w:t>Adjunct Professor of Pediatrics, Tufts University School of Medicine, Boston, MA</w:t>
      </w:r>
    </w:p>
    <w:p w14:paraId="18BFCEE3" w14:textId="7FD913EF" w:rsidR="00740BDA" w:rsidRDefault="00740BDA">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2012-</w:t>
      </w:r>
      <w:r w:rsidR="005076E8">
        <w:t>2014</w:t>
      </w:r>
      <w:r>
        <w:tab/>
        <w:t>Adjunct Professor of Pediatrics, Emory University School of Medicine, Atlanta, GA</w:t>
      </w:r>
    </w:p>
    <w:p w14:paraId="5F1BDBE6" w14:textId="28F0BA0A" w:rsidR="00D22F11" w:rsidRDefault="00D22F1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2014-2016</w:t>
      </w:r>
      <w:r>
        <w:tab/>
        <w:t>Visiting Professor, Milken Institute School of Public Health, George Washington University</w:t>
      </w:r>
    </w:p>
    <w:p w14:paraId="467987C5" w14:textId="15F30CB4" w:rsidR="00D22F11" w:rsidRDefault="00D22F11" w:rsidP="00D22F1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2016-</w:t>
      </w:r>
      <w:r w:rsidR="00025FE5">
        <w:t>2024</w:t>
      </w:r>
      <w:r>
        <w:tab/>
        <w:t>Chair, Sumner M. Redstone Global Center for Prevention and Wellness, Milken Institute School of Public Health, George Washington University</w:t>
      </w:r>
    </w:p>
    <w:p w14:paraId="7B90C12A" w14:textId="683641D6" w:rsidR="00025FE5" w:rsidRDefault="00025FE5" w:rsidP="00D22F1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2024-</w:t>
      </w:r>
      <w:r>
        <w:tab/>
      </w:r>
      <w:r>
        <w:tab/>
        <w:t>Professor, Department of Exercise and Nutritional Sciences, Milken Institute School of Public Health, George Washington University</w:t>
      </w:r>
    </w:p>
    <w:p w14:paraId="05768799" w14:textId="05294C8B" w:rsidR="00025FE5" w:rsidRDefault="00025FE5" w:rsidP="00D22F1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2024-</w:t>
      </w:r>
      <w:r>
        <w:tab/>
      </w:r>
      <w:r>
        <w:tab/>
        <w:t>Director of Research and Policy, Global Food Institute, George Washington University</w:t>
      </w:r>
    </w:p>
    <w:p w14:paraId="361DD9DD" w14:textId="7E66BD4F" w:rsidR="00D22F11" w:rsidRPr="00142C30" w:rsidRDefault="00D22F1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11708AF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rPr>
          <w:u w:val="single"/>
        </w:rPr>
      </w:pPr>
    </w:p>
    <w:p w14:paraId="258F2D6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rPr>
          <w:u w:val="single"/>
        </w:rPr>
      </w:pPr>
    </w:p>
    <w:p w14:paraId="00CD607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rPr>
          <w:b/>
          <w:bCs/>
          <w:u w:val="single"/>
        </w:rPr>
        <w:t>HOSPITAL APPOINTMENTS</w:t>
      </w:r>
    </w:p>
    <w:p w14:paraId="61FAC13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6BD280B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1979</w:t>
      </w:r>
      <w:r w:rsidRPr="00142C30">
        <w:noBreakHyphen/>
        <w:t>1983</w:t>
      </w:r>
      <w:r w:rsidRPr="00142C30">
        <w:tab/>
        <w:t>Assistant in Medicine, Children's Hospital, Boston, MA</w:t>
      </w:r>
    </w:p>
    <w:p w14:paraId="059FF05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1979</w:t>
      </w:r>
      <w:r w:rsidRPr="00142C30">
        <w:noBreakHyphen/>
        <w:t>1988</w:t>
      </w:r>
      <w:r w:rsidRPr="00142C30">
        <w:tab/>
        <w:t>Research Associate, Shriners Burn Institute, Boston, MA</w:t>
      </w:r>
    </w:p>
    <w:p w14:paraId="63D37AE3"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1983</w:t>
      </w:r>
      <w:r w:rsidRPr="00142C30">
        <w:noBreakHyphen/>
        <w:t>1997</w:t>
      </w:r>
      <w:r w:rsidRPr="00142C30">
        <w:tab/>
        <w:t>Director of Clinical Nutrition, Department of Pediatrics, New England Medical Center, The Floating Hospital for Children, Boston, MA</w:t>
      </w:r>
    </w:p>
    <w:p w14:paraId="431E5565" w14:textId="77777777" w:rsidR="003A4CAE" w:rsidRDefault="003A4CA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7DBED1FD" w14:textId="77777777" w:rsidR="003A4CAE" w:rsidRDefault="003A4CA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Pr>
          <w:b/>
          <w:u w:val="single"/>
        </w:rPr>
        <w:t>EMPLOYMENT</w:t>
      </w:r>
    </w:p>
    <w:p w14:paraId="1C8ACFFF" w14:textId="77777777" w:rsidR="003A4CAE" w:rsidRDefault="003A4CA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145A317F" w14:textId="77777777" w:rsidR="003A4CAE" w:rsidRDefault="003A4CA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 xml:space="preserve">1997 </w:t>
      </w:r>
      <w:r w:rsidR="000E0AEA">
        <w:t>–</w:t>
      </w:r>
      <w:r>
        <w:t xml:space="preserve"> 2012</w:t>
      </w:r>
      <w:r w:rsidR="00C7263C">
        <w:tab/>
        <w:t xml:space="preserve">Director, Division of </w:t>
      </w:r>
      <w:r w:rsidR="000E0AEA">
        <w:t>Nutrition, Physical Activity, and Obesity</w:t>
      </w:r>
    </w:p>
    <w:p w14:paraId="63299007" w14:textId="77777777" w:rsidR="00C7263C" w:rsidRDefault="00C7263C">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ab/>
      </w:r>
      <w:r>
        <w:tab/>
        <w:t>National Center for Chronic Disease Prevention and Promotion</w:t>
      </w:r>
    </w:p>
    <w:p w14:paraId="4C8753E7" w14:textId="77777777" w:rsidR="00C7263C" w:rsidRDefault="00C7263C">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ab/>
      </w:r>
      <w:r>
        <w:tab/>
        <w:t>Centers for Disease Control and Prevention</w:t>
      </w:r>
    </w:p>
    <w:p w14:paraId="48621D61" w14:textId="32383E55"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w:t>
      </w:r>
      <w:r>
        <w:tab/>
      </w:r>
      <w:r>
        <w:tab/>
        <w:t>Consultant, Institute of Medicine</w:t>
      </w:r>
      <w:r w:rsidR="005076E8">
        <w:t xml:space="preserve"> (now Health and Medicine Division, National Academy of Sciences)</w:t>
      </w:r>
    </w:p>
    <w:p w14:paraId="770DE721" w14:textId="32196BBD"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w:t>
      </w:r>
      <w:r w:rsidR="002C7AFA">
        <w:t xml:space="preserve"> </w:t>
      </w:r>
      <w:r>
        <w:t>-</w:t>
      </w:r>
      <w:r>
        <w:tab/>
      </w:r>
      <w:r w:rsidR="002C7AFA">
        <w:t>2014</w:t>
      </w:r>
      <w:r>
        <w:tab/>
        <w:t>Senior Adviser, Robert Wood Johnson Foundation</w:t>
      </w:r>
    </w:p>
    <w:p w14:paraId="398F02F9" w14:textId="3FA41161" w:rsidR="002C7AFA" w:rsidRDefault="002C7AFA">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lastRenderedPageBreak/>
        <w:t>2014</w:t>
      </w:r>
      <w:r w:rsidR="00FC5826">
        <w:t xml:space="preserve"> </w:t>
      </w:r>
      <w:r>
        <w:t>-</w:t>
      </w:r>
      <w:r>
        <w:tab/>
      </w:r>
      <w:r w:rsidR="00025FE5">
        <w:t>2024</w:t>
      </w:r>
      <w:r>
        <w:tab/>
        <w:t>Director, Sumner M. Redstone Global Center on Prevention and Wellness, Milken Institute School of Public Health, George Washington University</w:t>
      </w:r>
    </w:p>
    <w:p w14:paraId="4E4C4755" w14:textId="61A3A096" w:rsidR="00025FE5" w:rsidRDefault="00025FE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 xml:space="preserve">2024- </w:t>
      </w:r>
      <w:r>
        <w:tab/>
      </w:r>
      <w:r>
        <w:tab/>
        <w:t>Professor, Department of Exercise and Nutritional Sciences, Milken Institute School of Public Health, George Washington University</w:t>
      </w:r>
    </w:p>
    <w:p w14:paraId="10A2DD24" w14:textId="58F3FFC2" w:rsidR="00025FE5" w:rsidRDefault="00025FE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2024-</w:t>
      </w:r>
      <w:r>
        <w:tab/>
      </w:r>
      <w:r>
        <w:tab/>
        <w:t xml:space="preserve">Director of Research and Policy, Global </w:t>
      </w:r>
      <w:proofErr w:type="gramStart"/>
      <w:r>
        <w:t>Food  institute</w:t>
      </w:r>
      <w:proofErr w:type="gramEnd"/>
      <w:r>
        <w:t>, George Washington University</w:t>
      </w:r>
    </w:p>
    <w:p w14:paraId="0EFA4382" w14:textId="77777777"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31FC948A" w14:textId="29C3AC1F"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Pr>
          <w:b/>
          <w:u w:val="single"/>
        </w:rPr>
        <w:t>ADVISORY BOARDS AND BOARDS OF DIRECTORS</w:t>
      </w:r>
    </w:p>
    <w:p w14:paraId="0E18769A" w14:textId="77777777"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5B8AA3B2" w14:textId="718477D9"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 xml:space="preserve">2013- </w:t>
      </w:r>
      <w:r w:rsidR="005076E8">
        <w:t>2018</w:t>
      </w:r>
      <w:r>
        <w:tab/>
        <w:t>Poverty Advisory Board, JPB Foundation</w:t>
      </w:r>
    </w:p>
    <w:p w14:paraId="70B6D4E1" w14:textId="002EC2A9"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w:t>
      </w:r>
      <w:r>
        <w:tab/>
      </w:r>
      <w:r>
        <w:tab/>
        <w:t>Board of Directors, Partnership for a Healthier America</w:t>
      </w:r>
    </w:p>
    <w:p w14:paraId="1CEE70EA" w14:textId="026E783C"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w:t>
      </w:r>
      <w:r>
        <w:tab/>
      </w:r>
      <w:r>
        <w:tab/>
        <w:t>Advisory Board, AAP Institute for Health Childhood Weight</w:t>
      </w:r>
    </w:p>
    <w:p w14:paraId="43D0813F" w14:textId="28963903" w:rsidR="00A54369" w:rsidRDefault="00A5436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2015-</w:t>
      </w:r>
      <w:r w:rsidR="00600072">
        <w:t xml:space="preserve"> 2019</w:t>
      </w:r>
      <w:r>
        <w:tab/>
        <w:t>Scientific Advisory Board, Weight Watchers International</w:t>
      </w:r>
    </w:p>
    <w:p w14:paraId="64E264D9" w14:textId="77777777" w:rsidR="007431AB" w:rsidRPr="006A4572" w:rsidRDefault="007431A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7EAAAC5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40"/>
        <w:jc w:val="both"/>
      </w:pPr>
    </w:p>
    <w:p w14:paraId="74A192B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40"/>
        <w:jc w:val="both"/>
      </w:pPr>
    </w:p>
    <w:p w14:paraId="75874B7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40"/>
        <w:jc w:val="both"/>
      </w:pPr>
      <w:r w:rsidRPr="00142C30">
        <w:rPr>
          <w:b/>
          <w:bCs/>
          <w:u w:val="single"/>
        </w:rPr>
        <w:t>AWARDS AND HONORS</w:t>
      </w:r>
    </w:p>
    <w:p w14:paraId="62677A0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40"/>
        <w:jc w:val="both"/>
      </w:pPr>
    </w:p>
    <w:p w14:paraId="36C188B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1969</w:t>
      </w:r>
      <w:r w:rsidRPr="00142C30">
        <w:tab/>
      </w:r>
      <w:r w:rsidRPr="00142C30">
        <w:tab/>
        <w:t>Foundation Award for Birth Defects Research</w:t>
      </w:r>
    </w:p>
    <w:p w14:paraId="39A64EA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1970</w:t>
      </w:r>
      <w:r w:rsidRPr="00142C30">
        <w:tab/>
      </w:r>
      <w:r w:rsidRPr="00142C30">
        <w:tab/>
        <w:t>AOJ Kelly Award for Best Thesis by Fourth Year Medical Student</w:t>
      </w:r>
    </w:p>
    <w:p w14:paraId="3C23969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1984</w:t>
      </w:r>
      <w:r w:rsidRPr="00142C30">
        <w:tab/>
      </w:r>
      <w:r w:rsidRPr="00142C30">
        <w:tab/>
        <w:t>Research Career Development Award, NICHD K04 HD00644</w:t>
      </w:r>
    </w:p>
    <w:p w14:paraId="3C55BEE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1988</w:t>
      </w:r>
      <w:r w:rsidRPr="00142C30">
        <w:tab/>
      </w:r>
      <w:r w:rsidRPr="00142C30">
        <w:tab/>
        <w:t>First Bernard Leviton Award Speaker, West Palm Beach Medical Center</w:t>
      </w:r>
    </w:p>
    <w:p w14:paraId="4088A04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1991</w:t>
      </w:r>
      <w:r w:rsidRPr="00142C30">
        <w:tab/>
      </w:r>
      <w:r w:rsidRPr="00142C30">
        <w:tab/>
        <w:t>Nutrition Study Section, National Institutes of Health</w:t>
      </w:r>
    </w:p>
    <w:p w14:paraId="54794B6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1993</w:t>
      </w:r>
      <w:r w:rsidRPr="00142C30">
        <w:tab/>
      </w:r>
      <w:r w:rsidRPr="00142C30">
        <w:tab/>
        <w:t>NIDDK Task Force on Obesity</w:t>
      </w:r>
    </w:p>
    <w:p w14:paraId="4C4FCF6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1995</w:t>
      </w:r>
      <w:r w:rsidRPr="00142C30">
        <w:tab/>
      </w:r>
      <w:r w:rsidRPr="00142C30">
        <w:tab/>
        <w:t>John C Stalker Award from American School Food Service Association</w:t>
      </w:r>
    </w:p>
    <w:p w14:paraId="2CD4290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1996</w:t>
      </w:r>
      <w:r w:rsidRPr="00142C30">
        <w:tab/>
      </w:r>
      <w:r w:rsidRPr="00142C30">
        <w:tab/>
        <w:t>International Obesity Task Force</w:t>
      </w:r>
    </w:p>
    <w:p w14:paraId="62363154"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142C30">
        <w:t>1998</w:t>
      </w:r>
      <w:r w:rsidRPr="00142C30">
        <w:tab/>
      </w:r>
      <w:r w:rsidRPr="00142C30">
        <w:tab/>
        <w:t>Senior Biomedical Research Service Award, CDC</w:t>
      </w:r>
    </w:p>
    <w:p w14:paraId="540F4A2B" w14:textId="77777777" w:rsidR="004D11A9" w:rsidRPr="00142C30" w:rsidRDefault="004D11A9">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1998</w:t>
      </w:r>
      <w:r>
        <w:tab/>
      </w:r>
      <w:r>
        <w:tab/>
        <w:t>Elected to Institute of Medicine of the National Academy of Sciences</w:t>
      </w:r>
    </w:p>
    <w:p w14:paraId="699D279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r w:rsidRPr="00142C30">
        <w:t>1999</w:t>
      </w:r>
      <w:r w:rsidRPr="00142C30">
        <w:tab/>
      </w:r>
      <w:r w:rsidRPr="00142C30">
        <w:tab/>
        <w:t>Certificate of Commendation from the American Academy of Pediatrics</w:t>
      </w:r>
    </w:p>
    <w:p w14:paraId="4D05A3A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2000</w:t>
      </w:r>
      <w:r w:rsidRPr="00142C30">
        <w:tab/>
      </w:r>
      <w:r w:rsidRPr="00142C30">
        <w:tab/>
        <w:t>William G. Anderson Award, American Alliance for Health, Physical Education, Recreation and Dance</w:t>
      </w:r>
    </w:p>
    <w:p w14:paraId="6C63190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r w:rsidRPr="00142C30">
        <w:t>2000</w:t>
      </w:r>
      <w:r w:rsidRPr="00142C30">
        <w:tab/>
      </w:r>
      <w:r w:rsidRPr="00142C30">
        <w:tab/>
        <w:t>Association of State and Territorial Public Health Nutrition Directors</w:t>
      </w:r>
    </w:p>
    <w:p w14:paraId="30C4DF17" w14:textId="393B555A" w:rsidR="00EF2883"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142C30">
        <w:t>for Excellence in work /advocacy</w:t>
      </w:r>
    </w:p>
    <w:p w14:paraId="3446355D" w14:textId="6C2D7539" w:rsidR="00CF3596" w:rsidRPr="00142C30" w:rsidRDefault="00CF3596" w:rsidP="00CF3596">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u w:val="single"/>
        </w:rPr>
      </w:pPr>
      <w:r>
        <w:t>2001-2003</w:t>
      </w:r>
      <w:r>
        <w:tab/>
        <w:t>Member, Institute Advisory Board, Canadian Institutes for Health Research, Institute of Nutrition, Metabolism and Diabetes</w:t>
      </w:r>
    </w:p>
    <w:p w14:paraId="0BAF476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2002</w:t>
      </w:r>
      <w:r w:rsidRPr="00142C30">
        <w:tab/>
      </w:r>
      <w:r w:rsidRPr="00142C30">
        <w:tab/>
        <w:t>Holroyd-Sherry Award, American Academy of Pediatrics</w:t>
      </w:r>
      <w:r w:rsidR="00EF00B2">
        <w:t xml:space="preserve"> for his contributions to the field of children, adolescents and television</w:t>
      </w:r>
      <w:r w:rsidRPr="00142C30">
        <w:t xml:space="preserve"> </w:t>
      </w:r>
    </w:p>
    <w:p w14:paraId="5E531049"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2002</w:t>
      </w:r>
      <w:r w:rsidRPr="00142C30">
        <w:tab/>
      </w:r>
      <w:r w:rsidRPr="00142C30">
        <w:tab/>
        <w:t>Elected - Honorary Member of the American Dietetic Association</w:t>
      </w:r>
    </w:p>
    <w:p w14:paraId="4B8048B2" w14:textId="021C4315" w:rsidR="00211532" w:rsidRDefault="00211532" w:rsidP="0021153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2004</w:t>
      </w:r>
      <w:r>
        <w:tab/>
      </w:r>
      <w:r>
        <w:tab/>
        <w:t xml:space="preserve">R. Tait McKenzie Lecture, </w:t>
      </w:r>
      <w:r w:rsidRPr="00142C30">
        <w:t>American Alliance for Health, Physical Education, Recreation and Dance</w:t>
      </w:r>
    </w:p>
    <w:p w14:paraId="33A4A081" w14:textId="77777777" w:rsidR="00097C9A" w:rsidRDefault="00097C9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2005</w:t>
      </w:r>
      <w:r>
        <w:tab/>
      </w:r>
      <w:r>
        <w:tab/>
        <w:t>George Bray Founders Award, North American Association for the Study of Obesity</w:t>
      </w:r>
    </w:p>
    <w:p w14:paraId="4DAE427D" w14:textId="77777777" w:rsidR="00634882" w:rsidRDefault="0063488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2006</w:t>
      </w:r>
      <w:r>
        <w:tab/>
      </w:r>
      <w:r>
        <w:tab/>
        <w:t>Nutrition Award, American Academy of Pediatrics</w:t>
      </w:r>
    </w:p>
    <w:p w14:paraId="578D7E21" w14:textId="670FA497" w:rsidR="00B1752C" w:rsidRDefault="00B1752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2007</w:t>
      </w:r>
      <w:r>
        <w:tab/>
      </w:r>
      <w:r>
        <w:tab/>
        <w:t>Morehouse School of Medicine Outstanding Mentor Award</w:t>
      </w:r>
    </w:p>
    <w:p w14:paraId="711A6699" w14:textId="22C07577" w:rsidR="00025FE5" w:rsidRDefault="00025FE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2007</w:t>
      </w:r>
      <w:r>
        <w:tab/>
      </w:r>
      <w:r>
        <w:tab/>
        <w:t>Speaker, McMaster University Oath Ceremony</w:t>
      </w:r>
    </w:p>
    <w:p w14:paraId="31399625" w14:textId="77777777" w:rsidR="00B95B8E" w:rsidRDefault="00B95B8E">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lastRenderedPageBreak/>
        <w:t>2008</w:t>
      </w:r>
      <w:r>
        <w:tab/>
      </w:r>
      <w:r>
        <w:tab/>
        <w:t>Oded Bar-Or Award for Excellence in Pediatric Obesity Research, The Obesity Society</w:t>
      </w:r>
    </w:p>
    <w:p w14:paraId="0F38C69A" w14:textId="0E98A1ED" w:rsidR="00211532" w:rsidRDefault="0021153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2009</w:t>
      </w:r>
      <w:r>
        <w:tab/>
      </w:r>
      <w:r>
        <w:tab/>
        <w:t>Florida Hospital Distinguished Lecture Series</w:t>
      </w:r>
    </w:p>
    <w:p w14:paraId="0A95EA12" w14:textId="2B5C1071" w:rsidR="004F198C" w:rsidRDefault="004F198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2009</w:t>
      </w:r>
      <w:r>
        <w:tab/>
      </w:r>
      <w:r>
        <w:tab/>
        <w:t>Distinguished Fellow of the American Society of Nutrition</w:t>
      </w:r>
    </w:p>
    <w:p w14:paraId="2CDE59CE" w14:textId="668D0832" w:rsidR="00211532" w:rsidRDefault="0021153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2010</w:t>
      </w:r>
      <w:r>
        <w:tab/>
      </w:r>
      <w:r>
        <w:tab/>
        <w:t>Lucille S. Hurley Distinguished Lecturer Award</w:t>
      </w:r>
    </w:p>
    <w:p w14:paraId="0941D007" w14:textId="7D9D1B99" w:rsidR="00415263" w:rsidRDefault="00211532" w:rsidP="00211532">
      <w:pPr>
        <w:ind w:left="1440" w:hanging="1440"/>
      </w:pPr>
      <w:r>
        <w:t>2012</w:t>
      </w:r>
      <w:r>
        <w:tab/>
      </w:r>
      <w:r w:rsidR="00415263">
        <w:t>Special Recognition Awar</w:t>
      </w:r>
      <w:r>
        <w:t xml:space="preserve">d, </w:t>
      </w:r>
      <w:r w:rsidR="00415263">
        <w:t>American Academy of Pediatrics Provisional Section on Obesity</w:t>
      </w:r>
    </w:p>
    <w:p w14:paraId="7EE9B50B" w14:textId="6C0CCFB9" w:rsidR="009F6AAA" w:rsidRDefault="009F6AAA" w:rsidP="00211532">
      <w:pPr>
        <w:ind w:left="1440" w:hanging="1440"/>
      </w:pPr>
      <w:r>
        <w:t>2012</w:t>
      </w:r>
      <w:r>
        <w:tab/>
        <w:t>Commencement speaker. Penn State College of Health and Human Development</w:t>
      </w:r>
    </w:p>
    <w:p w14:paraId="3CD65411" w14:textId="77777777" w:rsidR="00415263" w:rsidRDefault="0041526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2012</w:t>
      </w:r>
      <w:r>
        <w:tab/>
      </w:r>
      <w:r>
        <w:tab/>
        <w:t>Outstanding Achievement Award, Georgia Chapter, American Academy of Pediatrics</w:t>
      </w:r>
    </w:p>
    <w:p w14:paraId="5EF17749" w14:textId="1863722E" w:rsidR="00C22ACC" w:rsidRDefault="00C22AC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2013</w:t>
      </w:r>
      <w:r>
        <w:tab/>
      </w:r>
      <w:r>
        <w:tab/>
        <w:t xml:space="preserve">Commencement speaker: </w:t>
      </w:r>
      <w:r w:rsidRPr="00C22ACC">
        <w:t xml:space="preserve">Tufts University </w:t>
      </w:r>
      <w:r w:rsidRPr="00C22ACC">
        <w:rPr>
          <w:color w:val="222222"/>
          <w:shd w:val="clear" w:color="auto" w:fill="FFFFFF"/>
        </w:rPr>
        <w:t>MPH, Physician Assistant, and Masters of Biomedical Sciences students</w:t>
      </w:r>
    </w:p>
    <w:p w14:paraId="5E2A33DB" w14:textId="14145431" w:rsidR="00B1752C" w:rsidRDefault="00B1752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2014</w:t>
      </w:r>
      <w:r>
        <w:tab/>
      </w:r>
      <w:r>
        <w:tab/>
        <w:t>Anne E. Dyson Memorial Grand Rounds Speaker, University of Rochester</w:t>
      </w:r>
    </w:p>
    <w:p w14:paraId="2C55E39A" w14:textId="50240431" w:rsidR="00025FE5" w:rsidRDefault="00025FE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2015</w:t>
      </w:r>
      <w:r w:rsidR="006C1BCC">
        <w:tab/>
      </w:r>
      <w:r w:rsidR="006C1BCC">
        <w:tab/>
        <w:t xml:space="preserve">Commencement speaker </w:t>
      </w:r>
      <w:r w:rsidR="009F6AAA">
        <w:t xml:space="preserve">College of Health and Rehabilitation Sciences, </w:t>
      </w:r>
      <w:r w:rsidR="006C1BCC">
        <w:t xml:space="preserve">Sargent College, Boston University </w:t>
      </w:r>
    </w:p>
    <w:p w14:paraId="774C86F6" w14:textId="414AB885" w:rsidR="00871B29" w:rsidRDefault="00871B29">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2015</w:t>
      </w:r>
      <w:r>
        <w:tab/>
      </w:r>
      <w:r>
        <w:tab/>
        <w:t>Named Master of the American Board of Obesity Medicine</w:t>
      </w:r>
    </w:p>
    <w:p w14:paraId="6A959C55" w14:textId="2EF83907" w:rsidR="002956D6" w:rsidRDefault="002956D6">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2022</w:t>
      </w:r>
      <w:r>
        <w:tab/>
      </w:r>
      <w:r>
        <w:tab/>
        <w:t xml:space="preserve">DSc </w:t>
      </w:r>
      <w:r w:rsidRPr="002956D6">
        <w:rPr>
          <w:i/>
          <w:iCs/>
        </w:rPr>
        <w:t>honoris causa</w:t>
      </w:r>
      <w:r>
        <w:t>, McGill University Faculty of Agricultural and Environmental Sciences</w:t>
      </w:r>
    </w:p>
    <w:p w14:paraId="3C278430" w14:textId="527BB21F" w:rsidR="00157F49" w:rsidRDefault="00157F49">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2025</w:t>
      </w:r>
      <w:r>
        <w:tab/>
      </w:r>
      <w:r>
        <w:tab/>
      </w:r>
      <w:r w:rsidR="00284524">
        <w:t>Distinguished</w:t>
      </w:r>
      <w:r>
        <w:t xml:space="preserve"> Gradu</w:t>
      </w:r>
      <w:r w:rsidR="00572ED2">
        <w:t>ate Award, University of Pennsylvania School of Medicine</w:t>
      </w:r>
    </w:p>
    <w:p w14:paraId="0563DA82" w14:textId="77777777" w:rsidR="008A6394" w:rsidRDefault="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62C267E5" w14:textId="77777777" w:rsidR="008A6394" w:rsidRPr="000B20E7"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0B20E7">
        <w:rPr>
          <w:b/>
          <w:u w:val="single"/>
        </w:rPr>
        <w:t>CDC AWARD</w:t>
      </w:r>
      <w:r>
        <w:rPr>
          <w:b/>
          <w:u w:val="single"/>
        </w:rPr>
        <w:t>S</w:t>
      </w:r>
    </w:p>
    <w:p w14:paraId="57189EA5"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668B13B4"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2000</w:t>
      </w:r>
      <w:r>
        <w:tab/>
      </w:r>
      <w:r>
        <w:tab/>
        <w:t>Group Honor Award for Contributions to Health and Safety for the Koger Rhodes Building Stairwell Team from the National Center for Health Promotion and Disease Prevention</w:t>
      </w:r>
    </w:p>
    <w:p w14:paraId="007FD296"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2003</w:t>
      </w:r>
      <w:r>
        <w:tab/>
      </w:r>
      <w:r>
        <w:tab/>
        <w:t>Certificate of Appreciation to Public Health Plan to Prevent Heart Disease and Stroke Workgroup from</w:t>
      </w:r>
      <w:r w:rsidRPr="00E16770">
        <w:t xml:space="preserve"> </w:t>
      </w:r>
      <w:r>
        <w:t>the National Center for Health Promotion and Disease Prevention for outstanding performance in partners in health</w:t>
      </w:r>
    </w:p>
    <w:p w14:paraId="42BE7113" w14:textId="77777777" w:rsidR="008A6394" w:rsidRPr="000B20E7"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2003</w:t>
      </w:r>
      <w:r>
        <w:tab/>
      </w:r>
      <w:r>
        <w:tab/>
        <w:t xml:space="preserve">Certificate of Appreciation to IMMPACT Team from the National Center for Health Promotion and Disease Prevention for outstanding performance in international health </w:t>
      </w:r>
    </w:p>
    <w:p w14:paraId="1F04C2AB"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 xml:space="preserve">2003 </w:t>
      </w:r>
      <w:r>
        <w:tab/>
      </w:r>
      <w:r>
        <w:tab/>
        <w:t>CDC ATSDR Group Honor Award in International Health for the IMMPACT Program Team from the National Center for Health Promotion and Disease Prevention for outstanding service and contributions to the reduction of key micronutrient deficiencies throughout the world</w:t>
      </w:r>
    </w:p>
    <w:p w14:paraId="14ACD41E"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 xml:space="preserve">2003 </w:t>
      </w:r>
      <w:r>
        <w:tab/>
      </w:r>
      <w:r>
        <w:tab/>
        <w:t xml:space="preserve">Certificate of Appreciation to WH Dietz, GC </w:t>
      </w:r>
      <w:proofErr w:type="spellStart"/>
      <w:r>
        <w:t>Hogelin</w:t>
      </w:r>
      <w:proofErr w:type="spellEnd"/>
      <w:r>
        <w:t xml:space="preserve">, RD Jordan, M Law, K </w:t>
      </w:r>
      <w:proofErr w:type="spellStart"/>
      <w:r>
        <w:t>Rufo</w:t>
      </w:r>
      <w:proofErr w:type="spellEnd"/>
      <w:r>
        <w:t xml:space="preserve"> for outstanding performance in equal opportunity achievement from</w:t>
      </w:r>
      <w:r w:rsidRPr="00A4688D">
        <w:t xml:space="preserve"> </w:t>
      </w:r>
      <w:r>
        <w:t>the National Center for Health Promotion and Disease Prevention</w:t>
      </w:r>
    </w:p>
    <w:p w14:paraId="45524D01"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2004</w:t>
      </w:r>
      <w:r>
        <w:tab/>
      </w:r>
      <w:r>
        <w:tab/>
        <w:t>Certificate of Appreciation to the Healthier Worksite Workgroup Healthier Worksite Advisory Committee from the National Center for Health Promotion and Disease Prevention for outstanding performance and contributions to health safety and worksite wellness</w:t>
      </w:r>
    </w:p>
    <w:p w14:paraId="0160EB7F"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2004</w:t>
      </w:r>
      <w:r>
        <w:tab/>
      </w:r>
      <w:r>
        <w:tab/>
        <w:t>CDC ATSDR Group Honor Award to Healthier Work Site Advisory Committee and Healthier Work Site Work Group for developing, evaluating, and disseminating a science-based program that promotes worksite health for all CDC employees</w:t>
      </w:r>
    </w:p>
    <w:p w14:paraId="7E37093A" w14:textId="77777777" w:rsidR="008A6394" w:rsidRPr="000B20E7"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2004</w:t>
      </w:r>
      <w:r>
        <w:tab/>
      </w:r>
      <w:r>
        <w:tab/>
        <w:t>Secretary’s Award for Distinguished Service for HP 2010</w:t>
      </w:r>
    </w:p>
    <w:p w14:paraId="2069E8B7"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 xml:space="preserve">2006 </w:t>
      </w:r>
      <w:r>
        <w:tab/>
      </w:r>
      <w:r>
        <w:tab/>
        <w:t xml:space="preserve">CDC ATSDR Charles C. Shepard Award Nominee in Assessment and Epidemiology to DS Freedman, J Wang, LM Maynard, JC Thornton, Z Mei, R </w:t>
      </w:r>
      <w:r>
        <w:lastRenderedPageBreak/>
        <w:t>Pierson, W Dietz and M Horlick for Relation of BMI to fat and fat-free mass among children and adolescents, Int J Obesity 2005;29:1</w:t>
      </w:r>
    </w:p>
    <w:p w14:paraId="1A11700D" w14:textId="77777777" w:rsidR="008A6394"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2008</w:t>
      </w:r>
      <w:r>
        <w:tab/>
      </w:r>
      <w:r>
        <w:tab/>
        <w:t>Certificate of Appreciation to Flour Fortification Team from the National Center for Health Promotion and Disease Prevention for outstanding performance in the Flour Fortification Initiative, Division of Nutrition, Physical Activity, and Obesity</w:t>
      </w:r>
    </w:p>
    <w:p w14:paraId="7C8D643C" w14:textId="5302BAE4" w:rsidR="00746233" w:rsidRDefault="00746233"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2012</w:t>
      </w:r>
      <w:r>
        <w:tab/>
      </w:r>
      <w:r>
        <w:tab/>
        <w:t>Secretary’s Award for the Weight of the Nation Campaign</w:t>
      </w:r>
    </w:p>
    <w:p w14:paraId="2A0465B6" w14:textId="77777777" w:rsidR="008A6394" w:rsidRPr="000B20E7" w:rsidRDefault="008A6394" w:rsidP="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05BEB96F" w14:textId="77777777" w:rsidR="008A6394" w:rsidRPr="00142C30" w:rsidRDefault="008A639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u w:val="single"/>
        </w:rPr>
      </w:pPr>
    </w:p>
    <w:p w14:paraId="26589C9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sectPr w:rsidR="00EF2883" w:rsidRPr="00142C30" w:rsidSect="007D1427">
          <w:type w:val="continuous"/>
          <w:pgSz w:w="12240" w:h="15840"/>
          <w:pgMar w:top="720" w:right="1440" w:bottom="301" w:left="1440" w:header="720" w:footer="301" w:gutter="0"/>
          <w:cols w:space="720"/>
          <w:noEndnote/>
        </w:sectPr>
      </w:pPr>
    </w:p>
    <w:p w14:paraId="384A4DE4" w14:textId="3E7DD542"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COMMITTEES</w:t>
      </w:r>
      <w:r w:rsidR="00510C78">
        <w:rPr>
          <w:b/>
          <w:bCs/>
          <w:u w:val="single"/>
        </w:rPr>
        <w:t xml:space="preserve"> and CLINICAL LEADERSHIP</w:t>
      </w:r>
    </w:p>
    <w:p w14:paraId="159AE9D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3089D1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Principal Clinical and Hospital Service Responsibilities</w:t>
      </w:r>
    </w:p>
    <w:p w14:paraId="2C7E5A1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1978</w:t>
      </w:r>
      <w:r w:rsidRPr="00142C30">
        <w:noBreakHyphen/>
        <w:t>1992</w:t>
      </w:r>
      <w:r w:rsidRPr="00142C30">
        <w:tab/>
        <w:t>Assistant Director, Clinical Research Center, Massachusetts Institute of Technology, Cambridge, MA</w:t>
      </w:r>
    </w:p>
    <w:p w14:paraId="0653C23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1978</w:t>
      </w:r>
      <w:r w:rsidRPr="00142C30">
        <w:noBreakHyphen/>
        <w:t>1988</w:t>
      </w:r>
      <w:r w:rsidRPr="00142C30">
        <w:tab/>
        <w:t>Executive Committee, Clinical Research Center, Massachusetts Institute of Technology, Cambridge, MA</w:t>
      </w:r>
    </w:p>
    <w:p w14:paraId="564E438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1978</w:t>
      </w:r>
      <w:r w:rsidRPr="00142C30">
        <w:noBreakHyphen/>
        <w:t>1983</w:t>
      </w:r>
      <w:r w:rsidRPr="00142C30">
        <w:tab/>
        <w:t>Director, Weight Control Program, Children's Hospital, Boston, MA</w:t>
      </w:r>
    </w:p>
    <w:p w14:paraId="13811E1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1979</w:t>
      </w:r>
      <w:r w:rsidRPr="00142C30">
        <w:noBreakHyphen/>
        <w:t>1989</w:t>
      </w:r>
      <w:r w:rsidRPr="00142C30">
        <w:tab/>
        <w:t>Medical Standards Committee, Clinical Research Center, Massachusetts Institute of Technology, Cambridge, MA</w:t>
      </w:r>
    </w:p>
    <w:p w14:paraId="5B6CD50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1982-1997</w:t>
      </w:r>
      <w:r w:rsidRPr="00142C30">
        <w:tab/>
        <w:t>Director, Weight Control Program, Pediatric Gastroenterology and Nutrition, New England Medical Center, Boston, MA</w:t>
      </w:r>
    </w:p>
    <w:p w14:paraId="7934C0C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1983</w:t>
      </w:r>
      <w:r w:rsidRPr="00142C30">
        <w:noBreakHyphen/>
        <w:t>1997</w:t>
      </w:r>
      <w:r w:rsidRPr="00142C30">
        <w:tab/>
        <w:t>Nutrition Committee, New England Medical Center, Boston, MA</w:t>
      </w:r>
    </w:p>
    <w:p w14:paraId="77D5B48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1984-1997</w:t>
      </w:r>
      <w:r w:rsidRPr="00142C30">
        <w:tab/>
        <w:t>Director, Growth and Nutrition Clinic, New England Medical Center, Boston, MA</w:t>
      </w:r>
    </w:p>
    <w:p w14:paraId="5C7C0F5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1985</w:t>
      </w:r>
      <w:r w:rsidRPr="00142C30">
        <w:noBreakHyphen/>
        <w:t>1990</w:t>
      </w:r>
      <w:r w:rsidRPr="00142C30">
        <w:tab/>
        <w:t>Medical Advisory Board, New England Health Resources, Boston, MA</w:t>
      </w:r>
    </w:p>
    <w:p w14:paraId="1E65442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1986</w:t>
      </w:r>
      <w:r w:rsidRPr="00142C30">
        <w:noBreakHyphen/>
        <w:t>1990</w:t>
      </w:r>
      <w:r w:rsidRPr="00142C30">
        <w:tab/>
        <w:t>Chairman, Medical Advisory Board, New England Health Resources</w:t>
      </w:r>
    </w:p>
    <w:p w14:paraId="2DF4C4A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1987</w:t>
      </w:r>
      <w:r w:rsidRPr="00142C30">
        <w:noBreakHyphen/>
        <w:t>1997</w:t>
      </w:r>
      <w:r w:rsidRPr="00142C30">
        <w:tab/>
        <w:t>Member, Health Sciences Nutrition Council, Tufts University School of Medicine, Boston, MA</w:t>
      </w:r>
    </w:p>
    <w:p w14:paraId="2228A91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1988</w:t>
      </w:r>
      <w:r w:rsidRPr="00142C30">
        <w:noBreakHyphen/>
        <w:t>1997</w:t>
      </w:r>
      <w:r w:rsidRPr="00142C30">
        <w:tab/>
        <w:t>Chairman, Nutrition Committee, New England Medical Center, Boston, MA</w:t>
      </w:r>
    </w:p>
    <w:p w14:paraId="0CEA8A5B"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1992-1997</w:t>
      </w:r>
      <w:r w:rsidRPr="00142C30">
        <w:tab/>
        <w:t>Associate Director, Clinical Research Center, Massachusetts Institute of Technology, Cambridge, MA</w:t>
      </w:r>
    </w:p>
    <w:p w14:paraId="3F809E65" w14:textId="5A2D2966" w:rsidR="009361EB" w:rsidRPr="009361EB" w:rsidRDefault="009361EB" w:rsidP="009361EB">
      <w:pPr>
        <w:ind w:left="1440" w:hanging="1440"/>
      </w:pPr>
      <w:r>
        <w:t>1996-1997</w:t>
      </w:r>
      <w:r>
        <w:tab/>
      </w:r>
      <w:r w:rsidRPr="009361EB">
        <w:rPr>
          <w:color w:val="222222"/>
          <w:shd w:val="clear" w:color="auto" w:fill="FFFFFF"/>
        </w:rPr>
        <w:t>Clinical Faculty Appointment and Promotion Committee</w:t>
      </w:r>
      <w:r>
        <w:rPr>
          <w:color w:val="222222"/>
          <w:shd w:val="clear" w:color="auto" w:fill="FFFFFF"/>
        </w:rPr>
        <w:t>, Tufts University School of Medicine</w:t>
      </w:r>
    </w:p>
    <w:p w14:paraId="602E7AF4" w14:textId="722FCF49" w:rsidR="009361EB" w:rsidRPr="009361EB" w:rsidRDefault="009361E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p>
    <w:p w14:paraId="1CCA79B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EACEF6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67F3B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National and Regional</w:t>
      </w:r>
    </w:p>
    <w:p w14:paraId="0DFCA18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1980</w:t>
      </w:r>
      <w:r w:rsidRPr="00142C30">
        <w:noBreakHyphen/>
        <w:t>1982</w:t>
      </w:r>
      <w:r w:rsidRPr="00142C30">
        <w:tab/>
        <w:t>Task Force on Prevention, Massachusetts Department of Health</w:t>
      </w:r>
    </w:p>
    <w:p w14:paraId="2FCD4B7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1983</w:t>
      </w:r>
      <w:r w:rsidRPr="00142C30">
        <w:noBreakHyphen/>
        <w:t>1986</w:t>
      </w:r>
      <w:r w:rsidRPr="00142C30">
        <w:tab/>
        <w:t>Task Force on Children and Television, American Academy of Pediatrics</w:t>
      </w:r>
    </w:p>
    <w:p w14:paraId="71D4565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1983</w:t>
      </w:r>
      <w:r w:rsidRPr="00142C30">
        <w:noBreakHyphen/>
        <w:t>1986</w:t>
      </w:r>
      <w:r w:rsidRPr="00142C30">
        <w:tab/>
        <w:t>Massachusetts Department of Health, Massachusetts Nutrition Survey</w:t>
      </w:r>
    </w:p>
    <w:p w14:paraId="7A01201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1984</w:t>
      </w:r>
      <w:r w:rsidRPr="00142C30">
        <w:noBreakHyphen/>
        <w:t>1993</w:t>
      </w:r>
      <w:r w:rsidRPr="00142C30">
        <w:tab/>
        <w:t>Member, Massachusetts Nutrition Board</w:t>
      </w:r>
    </w:p>
    <w:p w14:paraId="1839267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1985</w:t>
      </w:r>
      <w:r w:rsidRPr="00142C30">
        <w:noBreakHyphen/>
        <w:t>1986</w:t>
      </w:r>
      <w:r w:rsidRPr="00142C30">
        <w:tab/>
        <w:t>Member, Council on Adolescent and Child Health, American Academy of Pediatrics</w:t>
      </w:r>
    </w:p>
    <w:p w14:paraId="6386674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1985</w:t>
      </w:r>
      <w:r w:rsidRPr="00142C30">
        <w:noBreakHyphen/>
        <w:t>1986</w:t>
      </w:r>
      <w:r w:rsidRPr="00142C30">
        <w:tab/>
        <w:t>Chairman, Task Force on Children and Television (AAP)</w:t>
      </w:r>
    </w:p>
    <w:p w14:paraId="363598F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1986</w:t>
      </w:r>
      <w:r w:rsidRPr="00142C30">
        <w:noBreakHyphen/>
        <w:t>1987</w:t>
      </w:r>
      <w:r w:rsidRPr="00142C30">
        <w:tab/>
        <w:t>Task Force on Hunger and Malnutrition, American Society of Clinical Nutrition</w:t>
      </w:r>
    </w:p>
    <w:p w14:paraId="4139103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1986</w:t>
      </w:r>
      <w:r w:rsidRPr="00142C30">
        <w:noBreakHyphen/>
        <w:t>1987</w:t>
      </w:r>
      <w:r w:rsidRPr="00142C30">
        <w:tab/>
        <w:t>Member, Provisional Committee on Communication, American Academy of Pediatrics</w:t>
      </w:r>
    </w:p>
    <w:p w14:paraId="453016C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1986</w:t>
      </w:r>
      <w:r w:rsidRPr="00142C30">
        <w:noBreakHyphen/>
        <w:t>1993</w:t>
      </w:r>
      <w:r w:rsidRPr="00142C30">
        <w:tab/>
        <w:t>Member, Subcommittee on Children and Television, American Academy of Pediatrics</w:t>
      </w:r>
    </w:p>
    <w:p w14:paraId="60E783D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lastRenderedPageBreak/>
        <w:t>1986</w:t>
      </w:r>
      <w:r w:rsidRPr="00142C30">
        <w:tab/>
      </w:r>
      <w:r w:rsidRPr="00142C30">
        <w:tab/>
        <w:t>Chairman, Abstract Committee, North American Association for Study of Obesity</w:t>
      </w:r>
    </w:p>
    <w:p w14:paraId="2CBAF43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1987</w:t>
      </w:r>
      <w:r w:rsidRPr="00142C30">
        <w:noBreakHyphen/>
        <w:t>1993</w:t>
      </w:r>
      <w:r w:rsidRPr="00142C30">
        <w:tab/>
        <w:t>Member, Committee on Communication, American Academy of Pediatrics</w:t>
      </w:r>
    </w:p>
    <w:p w14:paraId="1B3741D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1987</w:t>
      </w:r>
      <w:r w:rsidRPr="00142C30">
        <w:tab/>
      </w:r>
      <w:r w:rsidRPr="00142C30">
        <w:tab/>
        <w:t>International Life Sciences Institute, Committee on Body Weight Standards in the Post</w:t>
      </w:r>
      <w:r w:rsidRPr="00142C30">
        <w:noBreakHyphen/>
        <w:t>Obese</w:t>
      </w:r>
    </w:p>
    <w:p w14:paraId="31E58B8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1989-1990</w:t>
      </w:r>
      <w:r w:rsidRPr="00142C30">
        <w:tab/>
        <w:t>Member, Ad Hoc Expert Panel on Core Indicators of Nutritional State for Difficult to Sample Populations</w:t>
      </w:r>
    </w:p>
    <w:p w14:paraId="4E25A8C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1990</w:t>
      </w:r>
      <w:r w:rsidRPr="00142C30">
        <w:tab/>
      </w:r>
      <w:r w:rsidRPr="00142C30">
        <w:tab/>
        <w:t>National Institutes of Health, Special Study Section (Nutrition)</w:t>
      </w:r>
    </w:p>
    <w:p w14:paraId="15C7EC9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1991-1995</w:t>
      </w:r>
      <w:r w:rsidRPr="00142C30">
        <w:tab/>
        <w:t>National Institutes of Health, Nutrition Study Section</w:t>
      </w:r>
    </w:p>
    <w:p w14:paraId="31CC866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 xml:space="preserve">1991 </w:t>
      </w:r>
      <w:r w:rsidRPr="00142C30">
        <w:tab/>
      </w:r>
      <w:r w:rsidRPr="00142C30">
        <w:tab/>
        <w:t>Chair, Public Affairs Committee, American Society for Clinical Nutrition</w:t>
      </w:r>
    </w:p>
    <w:p w14:paraId="0E4D92B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1992-1997</w:t>
      </w:r>
      <w:r w:rsidRPr="00142C30">
        <w:tab/>
        <w:t>Chairperson, Massachusetts Chapter, American Heart Association, Heart Healthy School Lunch Task Force</w:t>
      </w:r>
    </w:p>
    <w:p w14:paraId="5103044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1993-1997</w:t>
      </w:r>
      <w:r w:rsidRPr="00142C30">
        <w:tab/>
        <w:t>Member, National Institutes of Health, National Task Force on the Prevention and Treatment of Obesity</w:t>
      </w:r>
    </w:p>
    <w:p w14:paraId="7BC8B4D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sectPr w:rsidR="00EF2883" w:rsidRPr="00142C30" w:rsidSect="007D1427">
          <w:type w:val="continuous"/>
          <w:pgSz w:w="12240" w:h="15840"/>
          <w:pgMar w:top="720" w:right="1440" w:bottom="301" w:left="1440" w:header="720" w:footer="301" w:gutter="0"/>
          <w:cols w:space="720"/>
          <w:noEndnote/>
        </w:sectPr>
      </w:pPr>
    </w:p>
    <w:p w14:paraId="5DCDB4A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1993-1993</w:t>
      </w:r>
      <w:r w:rsidRPr="00142C30">
        <w:tab/>
        <w:t>Advisory Committee, Baltimore School System/Harvard School of Public Health</w:t>
      </w:r>
    </w:p>
    <w:p w14:paraId="3797645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 xml:space="preserve">1993 </w:t>
      </w:r>
      <w:r w:rsidRPr="00142C30">
        <w:tab/>
      </w:r>
      <w:r w:rsidRPr="00142C30">
        <w:tab/>
        <w:t>Member, Life Sciences Review Organization Advisory Committee on Nutrition Monitoring</w:t>
      </w:r>
    </w:p>
    <w:p w14:paraId="45F083D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1994</w:t>
      </w:r>
      <w:r w:rsidRPr="00142C30">
        <w:tab/>
      </w:r>
      <w:r w:rsidRPr="00142C30">
        <w:tab/>
        <w:t>Member, Nominating Committee, American Society for Clinical Nutrition</w:t>
      </w:r>
    </w:p>
    <w:p w14:paraId="36FEB81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1994-1995</w:t>
      </w:r>
      <w:r w:rsidRPr="00142C30">
        <w:tab/>
        <w:t>Member, Dietary Guidelines Advisory Committee</w:t>
      </w:r>
    </w:p>
    <w:p w14:paraId="64E8C37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1994-1995</w:t>
      </w:r>
      <w:r w:rsidRPr="00142C30">
        <w:tab/>
        <w:t>Expert Consultant, Third Scientific Report on Nutrition Monitoring</w:t>
      </w:r>
    </w:p>
    <w:p w14:paraId="509F6ACB"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1995</w:t>
      </w:r>
      <w:r w:rsidRPr="00142C30">
        <w:tab/>
      </w:r>
      <w:r w:rsidRPr="00142C30">
        <w:tab/>
        <w:t>Chair, Obesity Center Review Committee, NIDDK</w:t>
      </w:r>
    </w:p>
    <w:p w14:paraId="0ED0E14A" w14:textId="2AFA23F1" w:rsidR="00E976AF"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2008-2012</w:t>
      </w:r>
      <w:r w:rsidR="00E976AF">
        <w:tab/>
        <w:t>IOM Standing Committee on Childhood Obesity</w:t>
      </w:r>
    </w:p>
    <w:p w14:paraId="59418E2B" w14:textId="7C496642" w:rsidR="006A4572" w:rsidRDefault="006A457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w:t>
      </w:r>
      <w:r>
        <w:tab/>
      </w:r>
      <w:r>
        <w:tab/>
        <w:t xml:space="preserve">Chair, Obesity Treatment Options in Diverse Populations. Patient-centered Outcomes Research Initiative (PCORI) </w:t>
      </w:r>
    </w:p>
    <w:p w14:paraId="26E4FDA5" w14:textId="3C75B208" w:rsidR="00767286" w:rsidRDefault="0076728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2013 -</w:t>
      </w:r>
      <w:r>
        <w:tab/>
      </w:r>
      <w:r>
        <w:tab/>
        <w:t>Consultant, IOM (now NAM) Roundtable on Obesity Solutions</w:t>
      </w:r>
    </w:p>
    <w:p w14:paraId="0E87BD78" w14:textId="400433F0" w:rsidR="00767286" w:rsidRPr="00142C30" w:rsidRDefault="0076728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t>2015</w:t>
      </w:r>
      <w:r>
        <w:tab/>
      </w:r>
      <w:r>
        <w:tab/>
        <w:t>Member, Task Force on Prevention, Bipartisan Policy Center</w:t>
      </w:r>
    </w:p>
    <w:p w14:paraId="7E5F8ACD" w14:textId="77777777" w:rsidR="00EF2883" w:rsidRPr="00AF084A" w:rsidRDefault="00AF084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p>
    <w:p w14:paraId="325CE025" w14:textId="6D842473" w:rsidR="00EF2883" w:rsidRDefault="007431AB">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Local</w:t>
      </w:r>
    </w:p>
    <w:p w14:paraId="1180A829" w14:textId="6C0EA221" w:rsidR="007431AB" w:rsidRDefault="007431AB" w:rsidP="001730C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 xml:space="preserve">2015- </w:t>
      </w:r>
      <w:r w:rsidR="001730C2">
        <w:t>2018</w:t>
      </w:r>
      <w:r>
        <w:tab/>
        <w:t xml:space="preserve">Co-Chair, Diabesity Committee, Department of Health, </w:t>
      </w:r>
      <w:r w:rsidR="00420EE5">
        <w:t xml:space="preserve">Washington, </w:t>
      </w:r>
      <w:r>
        <w:t>District of</w:t>
      </w:r>
    </w:p>
    <w:p w14:paraId="0177322A" w14:textId="399C3C37" w:rsidR="007431AB" w:rsidRDefault="007431AB">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t>Columbia</w:t>
      </w:r>
    </w:p>
    <w:p w14:paraId="39BED236" w14:textId="0DF212EB" w:rsidR="007431AB" w:rsidRDefault="007431AB" w:rsidP="00420EE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2015-</w:t>
      </w:r>
      <w:r w:rsidR="001730C2">
        <w:t xml:space="preserve"> 2021</w:t>
      </w:r>
      <w:r>
        <w:tab/>
        <w:t>Chair, Healthy Schools Act Subcommittee on Physical Activity in Youth. Office of the State Superin</w:t>
      </w:r>
      <w:r w:rsidR="00420EE5">
        <w:t>ten</w:t>
      </w:r>
      <w:r>
        <w:t>dent of Sc</w:t>
      </w:r>
      <w:r w:rsidR="00420EE5">
        <w:t>h</w:t>
      </w:r>
      <w:r>
        <w:t xml:space="preserve">ools, </w:t>
      </w:r>
      <w:r w:rsidR="00420EE5">
        <w:t>Washington, District of Columbia</w:t>
      </w:r>
    </w:p>
    <w:p w14:paraId="4130146D" w14:textId="0AA49441" w:rsidR="00420EE5" w:rsidRDefault="00420EE5" w:rsidP="00420EE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2016</w:t>
      </w:r>
      <w:r w:rsidR="001730C2">
        <w:t>-2021</w:t>
      </w:r>
      <w:r>
        <w:tab/>
        <w:t>Commissioner, Healthy Schools Act Commission, Washington, District of Columbia</w:t>
      </w:r>
    </w:p>
    <w:p w14:paraId="07D73033" w14:textId="77777777" w:rsidR="00420EE5" w:rsidRPr="007431AB" w:rsidRDefault="00420EE5" w:rsidP="00420EE5">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300FC71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SOCIETIES</w:t>
      </w:r>
    </w:p>
    <w:p w14:paraId="685529B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2E87C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1978</w:t>
      </w:r>
      <w:r w:rsidRPr="00142C30">
        <w:noBreakHyphen/>
        <w:t>1986</w:t>
      </w:r>
      <w:r w:rsidRPr="00142C30">
        <w:tab/>
        <w:t>American Society of Tropical Medicine and Hygiene</w:t>
      </w:r>
    </w:p>
    <w:p w14:paraId="621BDAD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1980</w:t>
      </w:r>
      <w:r w:rsidRPr="00142C30">
        <w:noBreakHyphen/>
      </w:r>
      <w:r w:rsidRPr="00142C30">
        <w:tab/>
      </w:r>
      <w:r w:rsidRPr="00142C30">
        <w:tab/>
        <w:t>Fellow, American Academy of Pediatrics</w:t>
      </w:r>
    </w:p>
    <w:p w14:paraId="61A8875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1983</w:t>
      </w:r>
      <w:r w:rsidRPr="00142C30">
        <w:noBreakHyphen/>
        <w:t>1988</w:t>
      </w:r>
      <w:r w:rsidRPr="00142C30">
        <w:tab/>
        <w:t>American College of Nutrition</w:t>
      </w:r>
    </w:p>
    <w:p w14:paraId="195CBE6B" w14:textId="04407501"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1984</w:t>
      </w:r>
      <w:r w:rsidRPr="00142C30">
        <w:noBreakHyphen/>
      </w:r>
      <w:r w:rsidRPr="00142C30">
        <w:tab/>
      </w:r>
      <w:r w:rsidRPr="00142C30">
        <w:tab/>
        <w:t>American Society of Clinical Nutrition</w:t>
      </w:r>
      <w:r w:rsidR="005076E8">
        <w:t xml:space="preserve"> (now American Society of Nutrition)</w:t>
      </w:r>
    </w:p>
    <w:p w14:paraId="1601CFFD" w14:textId="16E8346E"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1984</w:t>
      </w:r>
      <w:r w:rsidRPr="00142C30">
        <w:noBreakHyphen/>
      </w:r>
      <w:r w:rsidRPr="00142C30">
        <w:tab/>
      </w:r>
      <w:r w:rsidRPr="00142C30">
        <w:tab/>
        <w:t>North American Association for Study of Obesity</w:t>
      </w:r>
      <w:r w:rsidR="005076E8">
        <w:t xml:space="preserve"> (now The Obesity Society)</w:t>
      </w:r>
    </w:p>
    <w:p w14:paraId="5E94CA7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1988</w:t>
      </w:r>
      <w:r w:rsidRPr="00142C30">
        <w:noBreakHyphen/>
        <w:t>1992</w:t>
      </w:r>
      <w:r w:rsidRPr="00142C30">
        <w:tab/>
        <w:t>Counselor, American Society of Clinical Nutrition</w:t>
      </w:r>
    </w:p>
    <w:p w14:paraId="0D2821D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1989</w:t>
      </w:r>
      <w:r w:rsidRPr="00142C30">
        <w:noBreakHyphen/>
      </w:r>
      <w:r w:rsidRPr="00142C30">
        <w:tab/>
      </w:r>
      <w:r w:rsidRPr="00142C30">
        <w:tab/>
        <w:t>Society for Pediatric Research</w:t>
      </w:r>
    </w:p>
    <w:p w14:paraId="57A7943E" w14:textId="075A960E"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1991-1992</w:t>
      </w:r>
      <w:r w:rsidRPr="00142C30">
        <w:tab/>
        <w:t>Vice President elect, North American Association for Study of Obesity</w:t>
      </w:r>
      <w:r w:rsidR="00CF3596">
        <w:t xml:space="preserve"> </w:t>
      </w:r>
      <w:r w:rsidR="005076E8">
        <w:t>(now The Obesity Society)</w:t>
      </w:r>
    </w:p>
    <w:p w14:paraId="52EEE58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1992-</w:t>
      </w:r>
      <w:r w:rsidRPr="00142C30">
        <w:tab/>
      </w:r>
      <w:r w:rsidRPr="00142C30">
        <w:tab/>
        <w:t>Member, American Pediatric Society</w:t>
      </w:r>
    </w:p>
    <w:p w14:paraId="31E7CE5F" w14:textId="36E20638"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lastRenderedPageBreak/>
        <w:t>1993-1994</w:t>
      </w:r>
      <w:r w:rsidRPr="00142C30">
        <w:tab/>
        <w:t>President, North American Association for Study of Obesity</w:t>
      </w:r>
      <w:r w:rsidR="005076E8">
        <w:t xml:space="preserve"> (now the Obesity Society)</w:t>
      </w:r>
    </w:p>
    <w:p w14:paraId="24E4EF0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1998-1999</w:t>
      </w:r>
      <w:r w:rsidRPr="00142C30">
        <w:tab/>
        <w:t>President Elect, American Society for Clinical Nutrition</w:t>
      </w:r>
    </w:p>
    <w:p w14:paraId="7DB385B5" w14:textId="181570E8" w:rsidR="00EF2883"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1999-2000</w:t>
      </w:r>
      <w:r w:rsidRPr="00142C30">
        <w:tab/>
        <w:t>President, American Society for Clinical Nutrition</w:t>
      </w:r>
      <w:r w:rsidR="005076E8">
        <w:t xml:space="preserve"> </w:t>
      </w:r>
    </w:p>
    <w:p w14:paraId="6B1D7599" w14:textId="77777777" w:rsidR="00EF00B2" w:rsidRDefault="00EF00B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2002-</w:t>
      </w:r>
      <w:r>
        <w:tab/>
      </w:r>
      <w:r>
        <w:tab/>
        <w:t>Honorary member, American Dietetic Association</w:t>
      </w:r>
    </w:p>
    <w:p w14:paraId="24CE0EB4" w14:textId="5FD067EA" w:rsidR="00A37950" w:rsidRPr="00142C30" w:rsidRDefault="00A3795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2023-</w:t>
      </w:r>
      <w:r>
        <w:tab/>
      </w:r>
      <w:r>
        <w:tab/>
        <w:t>Society of Behavioral Medicine</w:t>
      </w:r>
    </w:p>
    <w:p w14:paraId="643570B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7132A36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u w:val="single"/>
        </w:rPr>
      </w:pPr>
    </w:p>
    <w:p w14:paraId="3EB38EB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u w:val="single"/>
        </w:rPr>
      </w:pPr>
      <w:r w:rsidRPr="00142C30">
        <w:rPr>
          <w:b/>
          <w:bCs/>
          <w:u w:val="single"/>
        </w:rPr>
        <w:t>FIELD EXPERIENCE</w:t>
      </w:r>
    </w:p>
    <w:p w14:paraId="0976FCB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14:paraId="34C8CF9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1969</w:t>
      </w:r>
      <w:r w:rsidRPr="00142C30">
        <w:tab/>
      </w:r>
      <w:r w:rsidRPr="00142C30">
        <w:tab/>
        <w:t xml:space="preserve">Rural Health Clinic, </w:t>
      </w:r>
      <w:proofErr w:type="spellStart"/>
      <w:r w:rsidRPr="00142C30">
        <w:t>Mariscos</w:t>
      </w:r>
      <w:proofErr w:type="spellEnd"/>
      <w:r w:rsidRPr="00142C30">
        <w:t>, Guatemala</w:t>
      </w:r>
    </w:p>
    <w:p w14:paraId="16D0C40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1971</w:t>
      </w:r>
      <w:r w:rsidRPr="00142C30">
        <w:noBreakHyphen/>
        <w:t>1974</w:t>
      </w:r>
      <w:r w:rsidRPr="00142C30">
        <w:tab/>
        <w:t>Epidemiology of Outbreaks of Eastern Equine Encephalitis and Yellow Fever, Panama</w:t>
      </w:r>
    </w:p>
    <w:p w14:paraId="61FCF0CC" w14:textId="0999309A"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1977</w:t>
      </w:r>
      <w:r w:rsidRPr="00142C30">
        <w:tab/>
      </w:r>
      <w:r w:rsidRPr="00142C30">
        <w:tab/>
      </w:r>
      <w:r w:rsidR="005076E8">
        <w:t>US</w:t>
      </w:r>
      <w:r w:rsidRPr="00142C30">
        <w:t>AID Consultant on Nutritional Status of Population in El Salvador, San Salvador</w:t>
      </w:r>
    </w:p>
    <w:p w14:paraId="3FAE9B0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1980</w:t>
      </w:r>
      <w:r w:rsidRPr="00142C30">
        <w:tab/>
      </w:r>
      <w:r w:rsidRPr="00142C30">
        <w:tab/>
        <w:t>Body Composition and Nutritional Status of the African Pygmy, Zaire, Africa</w:t>
      </w:r>
    </w:p>
    <w:p w14:paraId="287F0C8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D0F6EF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E901AA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142C30">
        <w:rPr>
          <w:b/>
          <w:bCs/>
          <w:u w:val="single"/>
        </w:rPr>
        <w:t>CONGRESSIONAL TESTIMONY</w:t>
      </w:r>
    </w:p>
    <w:p w14:paraId="095C2CA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028BE6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5/23/85</w:t>
      </w:r>
      <w:r w:rsidRPr="00142C30">
        <w:tab/>
        <w:t>House Select Committee on Hunger and Subcommittee on Health and the Environment, The Effects of Hunger on Infant and Child Health</w:t>
      </w:r>
    </w:p>
    <w:p w14:paraId="261E66A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6/20/86</w:t>
      </w:r>
      <w:r w:rsidRPr="00142C30">
        <w:tab/>
        <w:t>Senate Judiciary Committee, TV Violence Antitrust Exemption</w:t>
      </w:r>
    </w:p>
    <w:p w14:paraId="7755666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9/15/87</w:t>
      </w:r>
      <w:r w:rsidRPr="00142C30">
        <w:tab/>
        <w:t>Subcommittee on Telecommunications and Finance of the House Committee on Energy and Commerce, Commercialization of Children's Television</w:t>
      </w:r>
    </w:p>
    <w:p w14:paraId="2245F3F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5/10/89</w:t>
      </w:r>
      <w:r w:rsidRPr="00142C30">
        <w:tab/>
        <w:t>Subcommittee on Economic and Commercial Law of the House Judiciary Committee, Television Violence Act of 1989</w:t>
      </w:r>
    </w:p>
    <w:p w14:paraId="70AD9C2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2/20/90</w:t>
      </w:r>
      <w:r w:rsidRPr="00142C30">
        <w:tab/>
        <w:t>Senate Budget Committee, Hunger and America's Children</w:t>
      </w:r>
    </w:p>
    <w:p w14:paraId="4F4C784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9/24/90</w:t>
      </w:r>
      <w:r w:rsidRPr="00142C30">
        <w:tab/>
        <w:t>House Committee on Small Business, Subcommittee on Regulation, Juvenile Dieting</w:t>
      </w:r>
    </w:p>
    <w:p w14:paraId="43B0372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sectPr w:rsidR="00EF2883" w:rsidRPr="00142C30" w:rsidSect="007D1427">
          <w:type w:val="continuous"/>
          <w:pgSz w:w="12240" w:h="15840"/>
          <w:pgMar w:top="720" w:right="1440" w:bottom="301" w:left="1440" w:header="720" w:footer="301" w:gutter="0"/>
          <w:cols w:space="720"/>
          <w:noEndnote/>
        </w:sectPr>
      </w:pPr>
    </w:p>
    <w:p w14:paraId="5A40C5C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5/12/93</w:t>
      </w:r>
      <w:r w:rsidRPr="00142C30">
        <w:tab/>
        <w:t>Subcommittee on Telecommunications and Finance of the House Energy and Commerce Committee, Television Violence and Its Impact on Children</w:t>
      </w:r>
    </w:p>
    <w:p w14:paraId="01F16C9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6/8/93</w:t>
      </w:r>
      <w:r w:rsidRPr="00142C30">
        <w:tab/>
      </w:r>
      <w:r w:rsidRPr="00142C30">
        <w:tab/>
        <w:t>Subcommittee on the Constitution of the Senate Judiciary Committee, Television Violence and Its Impact on Children</w:t>
      </w:r>
    </w:p>
    <w:p w14:paraId="25DFC74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11/16/93</w:t>
      </w:r>
      <w:r w:rsidRPr="00142C30">
        <w:tab/>
        <w:t>United States House of Representatives Committee on Agriculture, Subcommittee on Department Operations and Nutrition, School Lunch</w:t>
      </w:r>
    </w:p>
    <w:p w14:paraId="14EBDFC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5/6/94</w:t>
      </w:r>
      <w:r w:rsidRPr="00142C30">
        <w:tab/>
      </w:r>
      <w:r w:rsidRPr="00142C30">
        <w:tab/>
        <w:t>House Appropriations Subcommittee on Labor, Health, and Human Services, Funding for Nutrition Research</w:t>
      </w:r>
    </w:p>
    <w:p w14:paraId="37F3E979" w14:textId="77777777" w:rsidR="00EF2883"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142C30">
        <w:t>5/22/02</w:t>
      </w:r>
      <w:r w:rsidRPr="00142C30">
        <w:tab/>
        <w:t>Senate Committee on Health, Education, Labor and Pensions</w:t>
      </w:r>
    </w:p>
    <w:p w14:paraId="23509230" w14:textId="77777777" w:rsidR="00E976AF" w:rsidRDefault="00E976AF">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3/26/09</w:t>
      </w:r>
      <w:r>
        <w:tab/>
        <w:t>House Committee on Agriculture; Subcommittee on Department Operations, Oversight, Nutrition and Forestry</w:t>
      </w:r>
    </w:p>
    <w:p w14:paraId="6504FCFF" w14:textId="77777777" w:rsidR="00E976AF" w:rsidRDefault="00E976AF">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5/15/09</w:t>
      </w:r>
      <w:r>
        <w:tab/>
        <w:t>Senate Committee on Agriculture, Nutrition, and Forestry</w:t>
      </w:r>
    </w:p>
    <w:p w14:paraId="0B6AC05F" w14:textId="77777777" w:rsidR="00695A81" w:rsidRDefault="00695A81">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12/16/09</w:t>
      </w:r>
      <w:r>
        <w:tab/>
        <w:t>House Committee on Energy and Commerce; Subcommittee on Health</w:t>
      </w:r>
    </w:p>
    <w:p w14:paraId="1962A80C" w14:textId="77777777" w:rsidR="00DB4D72" w:rsidRPr="00142C30" w:rsidRDefault="00DB4D7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10/12/11</w:t>
      </w:r>
      <w:r>
        <w:tab/>
        <w:t>House Energy and Commerce Subcommittees on Health and Commerce, Manufacturing, and Trade</w:t>
      </w:r>
    </w:p>
    <w:p w14:paraId="78D59C4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35D9AB1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EDITORIAL BOARDS</w:t>
      </w:r>
    </w:p>
    <w:p w14:paraId="7A861E1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63E7A0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pPr>
      <w:r w:rsidRPr="00142C30">
        <w:t>1986</w:t>
      </w:r>
      <w:r w:rsidRPr="00142C30">
        <w:noBreakHyphen/>
        <w:t>1989</w:t>
      </w:r>
      <w:r w:rsidRPr="00142C30">
        <w:tab/>
      </w:r>
      <w:r w:rsidRPr="00142C30">
        <w:rPr>
          <w:u w:val="single"/>
        </w:rPr>
        <w:t>American Journal of Clinical Nutrition</w:t>
      </w:r>
    </w:p>
    <w:p w14:paraId="25DB6430" w14:textId="39A1CD4B"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hanging="1440"/>
        <w:jc w:val="both"/>
        <w:rPr>
          <w:u w:val="single"/>
        </w:rPr>
      </w:pPr>
      <w:r w:rsidRPr="00142C30">
        <w:t>1990-1993</w:t>
      </w:r>
      <w:r w:rsidRPr="00142C30">
        <w:tab/>
      </w:r>
      <w:r w:rsidR="005076E8">
        <w:rPr>
          <w:u w:val="single"/>
        </w:rPr>
        <w:t>Nutrition Reviews</w:t>
      </w:r>
    </w:p>
    <w:p w14:paraId="6C9F478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42C30">
        <w:t>1993-1994</w:t>
      </w:r>
      <w:r w:rsidRPr="00142C30">
        <w:tab/>
      </w:r>
      <w:r w:rsidRPr="00142C30">
        <w:rPr>
          <w:u w:val="single"/>
        </w:rPr>
        <w:t>Obesity Research</w:t>
      </w:r>
    </w:p>
    <w:p w14:paraId="3587C17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2C30">
        <w:t>1997-</w:t>
      </w:r>
      <w:r w:rsidR="00634882">
        <w:t>2005</w:t>
      </w:r>
      <w:r w:rsidRPr="00142C30">
        <w:tab/>
      </w:r>
      <w:r w:rsidRPr="00142C30">
        <w:rPr>
          <w:u w:val="single"/>
        </w:rPr>
        <w:t>Journal of Pediatrics</w:t>
      </w:r>
    </w:p>
    <w:p w14:paraId="3415A75B" w14:textId="4D659D61" w:rsidR="00EF2883" w:rsidRPr="00AF084A" w:rsidRDefault="00AF084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t>2003-</w:t>
      </w:r>
      <w:r w:rsidR="00377387">
        <w:t>2014</w:t>
      </w:r>
      <w:r w:rsidR="00377387">
        <w:tab/>
      </w:r>
      <w:r>
        <w:rPr>
          <w:u w:val="single"/>
        </w:rPr>
        <w:t>American Journal of Preventive Medicine</w:t>
      </w:r>
    </w:p>
    <w:p w14:paraId="3DC21F9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5B42629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u w:val="single"/>
        </w:rPr>
        <w:t>BIBLIOGRAPHY</w:t>
      </w:r>
    </w:p>
    <w:p w14:paraId="1CCCC49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t xml:space="preserve"> </w:t>
      </w:r>
    </w:p>
    <w:p w14:paraId="769EEC9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2C30">
        <w:rPr>
          <w:b/>
          <w:bCs/>
        </w:rPr>
        <w:t>Original Reports</w:t>
      </w:r>
    </w:p>
    <w:p w14:paraId="49E7098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F64CA5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Berry SH and Dietz</w:t>
      </w:r>
      <w:r w:rsidR="00636B97" w:rsidRPr="00142C30">
        <w:t xml:space="preserve"> WH:  The action of DMSO and DNa</w:t>
      </w:r>
      <w:r w:rsidRPr="00142C30">
        <w:t xml:space="preserve">se on the fine structure of Chironomid salivary gland cells.  J Insect </w:t>
      </w:r>
      <w:proofErr w:type="spellStart"/>
      <w:r w:rsidRPr="00142C30">
        <w:t>Physiol</w:t>
      </w:r>
      <w:proofErr w:type="spellEnd"/>
      <w:r w:rsidRPr="00142C30">
        <w:t xml:space="preserve"> 1968; 14:847</w:t>
      </w:r>
      <w:r w:rsidRPr="00142C30">
        <w:noBreakHyphen/>
        <w:t>854.</w:t>
      </w:r>
    </w:p>
    <w:p w14:paraId="18B27C9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26172D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Miller ME, Mellman WJ, and Dietz WH:  Depressed immunoglobulin G in newborn infants with Down's syndrome.  J </w:t>
      </w:r>
      <w:proofErr w:type="spellStart"/>
      <w:r w:rsidRPr="00142C30">
        <w:t>Pediatr</w:t>
      </w:r>
      <w:proofErr w:type="spellEnd"/>
      <w:r w:rsidRPr="00142C30">
        <w:t xml:space="preserve"> 1969; 75:996</w:t>
      </w:r>
      <w:r w:rsidRPr="00142C30">
        <w:noBreakHyphen/>
        <w:t>1000.</w:t>
      </w:r>
    </w:p>
    <w:p w14:paraId="3F7E4884"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AB0B735"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Miller ME, Mellman WK, Kohn G, and Dietz WH:  Qualitative and quantitative deficiencies of immunoglobulin G (IgG) in newborns with Down's syndrome.  Ann NY </w:t>
      </w:r>
      <w:proofErr w:type="spellStart"/>
      <w:r w:rsidRPr="00142C30">
        <w:t>Acad</w:t>
      </w:r>
      <w:proofErr w:type="spellEnd"/>
      <w:r w:rsidRPr="00142C30">
        <w:t xml:space="preserve"> Sci 1970; 171:512</w:t>
      </w:r>
      <w:r w:rsidRPr="00142C30">
        <w:noBreakHyphen/>
        <w:t>516.</w:t>
      </w:r>
    </w:p>
    <w:p w14:paraId="1871627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0DC476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Tesh</w:t>
      </w:r>
      <w:proofErr w:type="spellEnd"/>
      <w:r w:rsidRPr="00142C30">
        <w:t xml:space="preserve"> RB, Ackerman LJ, Dietz WH, and Williams JA:  </w:t>
      </w:r>
      <w:proofErr w:type="spellStart"/>
      <w:r w:rsidRPr="00142C30">
        <w:t>Angiostrongylus</w:t>
      </w:r>
      <w:proofErr w:type="spellEnd"/>
      <w:r w:rsidRPr="00142C30">
        <w:t xml:space="preserve"> </w:t>
      </w:r>
      <w:proofErr w:type="spellStart"/>
      <w:r w:rsidRPr="00142C30">
        <w:t>costaricensis</w:t>
      </w:r>
      <w:proofErr w:type="spellEnd"/>
      <w:r w:rsidRPr="00142C30">
        <w:t xml:space="preserve"> in Panama.  Am J Trop Med </w:t>
      </w:r>
      <w:proofErr w:type="spellStart"/>
      <w:r w:rsidRPr="00142C30">
        <w:t>Hyg</w:t>
      </w:r>
      <w:proofErr w:type="spellEnd"/>
      <w:r w:rsidRPr="00142C30">
        <w:t xml:space="preserve"> 1973; 22:348</w:t>
      </w:r>
      <w:r w:rsidRPr="00142C30">
        <w:noBreakHyphen/>
        <w:t>356.</w:t>
      </w:r>
    </w:p>
    <w:p w14:paraId="2DAB1248"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6E916E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w:t>
      </w:r>
      <w:proofErr w:type="spellStart"/>
      <w:r w:rsidRPr="00142C30">
        <w:t>Porcell</w:t>
      </w:r>
      <w:proofErr w:type="spellEnd"/>
      <w:r w:rsidRPr="00142C30">
        <w:t xml:space="preserve"> O, Moon TE, and Peters CJ:  IgM levels and IgM mediated immune responses in patients with acute hepatitis A, acute hepatitis B and chronic HB antigenemia.  Clin Exp Immunol 1976; 23:69</w:t>
      </w:r>
      <w:r w:rsidRPr="00142C30">
        <w:noBreakHyphen/>
        <w:t>72.</w:t>
      </w:r>
    </w:p>
    <w:p w14:paraId="0721092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96886C4"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and Stuart MJ:  Nutmeg and prostaglandins.  New Engl J Med 1976; 294:503.</w:t>
      </w:r>
    </w:p>
    <w:p w14:paraId="5A06DB2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411573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Stuart MJ:  Disseminated intravascular coagulation:  a result of focal splenic consumption.  J </w:t>
      </w:r>
      <w:proofErr w:type="spellStart"/>
      <w:r w:rsidRPr="00142C30">
        <w:t>Pediatr</w:t>
      </w:r>
      <w:proofErr w:type="spellEnd"/>
      <w:r w:rsidRPr="00142C30">
        <w:t xml:space="preserve"> 1977; 90:421</w:t>
      </w:r>
      <w:r w:rsidRPr="00142C30">
        <w:noBreakHyphen/>
        <w:t>423.</w:t>
      </w:r>
    </w:p>
    <w:p w14:paraId="384C4EE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27B869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37E6980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Alvarez OJ, Martin DH, Walton TE, Ackerman LJ, and Johnson KM:  Cerebrospinal fluid studies of horses infected peripherally and intrathecally with enzootic and epizootic strains of Venezuelan equine encephalomyelitis.  J </w:t>
      </w:r>
      <w:proofErr w:type="spellStart"/>
      <w:r w:rsidRPr="00142C30">
        <w:t>Infec</w:t>
      </w:r>
      <w:proofErr w:type="spellEnd"/>
      <w:r w:rsidRPr="00142C30">
        <w:t xml:space="preserve"> Dis 1978; 137:227</w:t>
      </w:r>
      <w:r w:rsidRPr="00142C30">
        <w:noBreakHyphen/>
        <w:t>237.</w:t>
      </w:r>
    </w:p>
    <w:p w14:paraId="2462601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D0C2FC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Peralta PH, and Johnson KM:  Ten cases of human infection with Venezuelan equine encephalomyelitis virus, subtype I</w:t>
      </w:r>
      <w:r w:rsidRPr="00142C30">
        <w:noBreakHyphen/>
        <w:t xml:space="preserve">D.  Am J Trop Med </w:t>
      </w:r>
      <w:proofErr w:type="spellStart"/>
      <w:r w:rsidRPr="00142C30">
        <w:t>Hyg</w:t>
      </w:r>
      <w:proofErr w:type="spellEnd"/>
      <w:r w:rsidRPr="00142C30">
        <w:t xml:space="preserve"> 1979; 29:329</w:t>
      </w:r>
      <w:r w:rsidRPr="00142C30">
        <w:noBreakHyphen/>
        <w:t>334.</w:t>
      </w:r>
    </w:p>
    <w:p w14:paraId="07911F8A"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573A08F"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Dwyer JT, Dietz WH, Hass G, and </w:t>
      </w:r>
      <w:proofErr w:type="spellStart"/>
      <w:r w:rsidRPr="00142C30">
        <w:t>Suskind</w:t>
      </w:r>
      <w:proofErr w:type="spellEnd"/>
      <w:r w:rsidRPr="00142C30">
        <w:t xml:space="preserve"> R:  Risk of nutritional rickets among vegetarian children.  Am J Dis Child 1979; 133:134</w:t>
      </w:r>
      <w:r w:rsidRPr="00142C30">
        <w:noBreakHyphen/>
        <w:t>190.</w:t>
      </w:r>
    </w:p>
    <w:p w14:paraId="1FE38D54"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7B1A14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Filler RF, Dietz WH, </w:t>
      </w:r>
      <w:proofErr w:type="spellStart"/>
      <w:r w:rsidRPr="00142C30">
        <w:t>Suskind</w:t>
      </w:r>
      <w:proofErr w:type="spellEnd"/>
      <w:r w:rsidRPr="00142C30">
        <w:t xml:space="preserve"> RM, Jaffe N, and Cassady JR:  Parenteral feeding in the management of children with cancer.  Cancer 1979; 43:2117</w:t>
      </w:r>
      <w:r w:rsidRPr="00142C30">
        <w:noBreakHyphen/>
        <w:t>2120.</w:t>
      </w:r>
    </w:p>
    <w:p w14:paraId="748467B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68B0849" w14:textId="77777777" w:rsidR="00EF2883"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Galindo P, and Johnson KM:  Eastern equine encephalomyelitis in Panama:  the epidemiology of the 1973 epizootic.  Am J Trop Med </w:t>
      </w:r>
      <w:proofErr w:type="spellStart"/>
      <w:r w:rsidRPr="00142C30">
        <w:t>Hyg</w:t>
      </w:r>
      <w:proofErr w:type="spellEnd"/>
      <w:r w:rsidRPr="00142C30">
        <w:t xml:space="preserve"> 1980; 29:133</w:t>
      </w:r>
      <w:r w:rsidRPr="00142C30">
        <w:noBreakHyphen/>
        <w:t>140.</w:t>
      </w:r>
    </w:p>
    <w:p w14:paraId="6EC98C4B" w14:textId="77777777" w:rsidR="00EE7D88" w:rsidRPr="00142C30" w:rsidRDefault="00EE7D88"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451806C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Schoeller</w:t>
      </w:r>
      <w:proofErr w:type="spellEnd"/>
      <w:r w:rsidRPr="00142C30">
        <w:t xml:space="preserve"> DA, Van Santen E, Peterson DW, Dietz WH, Jaspan J, and Klein PD:  Total body water measurement in humans with </w:t>
      </w:r>
      <w:r w:rsidRPr="00142C30">
        <w:rPr>
          <w:vertAlign w:val="superscript"/>
        </w:rPr>
        <w:t>18</w:t>
      </w:r>
      <w:r w:rsidRPr="00142C30">
        <w:t xml:space="preserve">0 and </w:t>
      </w:r>
      <w:r w:rsidRPr="00142C30">
        <w:rPr>
          <w:vertAlign w:val="superscript"/>
        </w:rPr>
        <w:t>2</w:t>
      </w:r>
      <w:r w:rsidRPr="00142C30">
        <w:t xml:space="preserve">H labeled water.  Am J Clin </w:t>
      </w:r>
      <w:proofErr w:type="spellStart"/>
      <w:r w:rsidRPr="00142C30">
        <w:t>Nutr</w:t>
      </w:r>
      <w:proofErr w:type="spellEnd"/>
      <w:r w:rsidRPr="00142C30">
        <w:t xml:space="preserve"> 1980; 33:2686</w:t>
      </w:r>
      <w:r w:rsidRPr="00142C30">
        <w:noBreakHyphen/>
        <w:t>2693.</w:t>
      </w:r>
    </w:p>
    <w:p w14:paraId="45C962CD"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9E0302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Dwyer JT, Miller LG, Arduino NL, Andrew EM, Dietz WH, Reed JC, and Reed HC: Mental age and I.Q. scores of preschool vegetarian children.  Am J Diet Assoc 1980; 76:142</w:t>
      </w:r>
      <w:r w:rsidRPr="00142C30">
        <w:noBreakHyphen/>
        <w:t>147.</w:t>
      </w:r>
    </w:p>
    <w:p w14:paraId="08A36424"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F45801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Obesity in infants, children, and adolescents in the United States.  I.  Identification, natural history and aftereffects.  </w:t>
      </w:r>
      <w:proofErr w:type="spellStart"/>
      <w:r w:rsidRPr="00142C30">
        <w:t>Nutr</w:t>
      </w:r>
      <w:proofErr w:type="spellEnd"/>
      <w:r w:rsidRPr="00142C30">
        <w:t xml:space="preserve"> Res 1981; 1:117</w:t>
      </w:r>
      <w:r w:rsidRPr="00142C30">
        <w:noBreakHyphen/>
        <w:t xml:space="preserve">137. </w:t>
      </w:r>
    </w:p>
    <w:p w14:paraId="2850938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63793E8" w14:textId="77777777" w:rsidR="00EF2883"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Gordon JE:  Obesity in infants, children, and adolescents in the United States.  II.  Causality.  </w:t>
      </w:r>
      <w:proofErr w:type="spellStart"/>
      <w:r w:rsidRPr="00142C30">
        <w:t>Nutr</w:t>
      </w:r>
      <w:proofErr w:type="spellEnd"/>
      <w:r w:rsidRPr="00142C30">
        <w:t xml:space="preserve"> Res 1981; 1:193</w:t>
      </w:r>
      <w:r w:rsidRPr="00142C30">
        <w:noBreakHyphen/>
        <w:t>208.</w:t>
      </w:r>
    </w:p>
    <w:p w14:paraId="0D31EF2B" w14:textId="77777777" w:rsidR="00EE7D88" w:rsidRPr="00142C30" w:rsidRDefault="00EE7D88"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4FB10DD3"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Obesity in infants, children, and adolescents in the United States.  III.  Therapy and prevention, individual, family, and community.  </w:t>
      </w:r>
      <w:proofErr w:type="spellStart"/>
      <w:r w:rsidRPr="00142C30">
        <w:t>Nutr</w:t>
      </w:r>
      <w:proofErr w:type="spellEnd"/>
      <w:r w:rsidRPr="00142C30">
        <w:t xml:space="preserve"> Res 1981; 1:289</w:t>
      </w:r>
      <w:r w:rsidRPr="00142C30">
        <w:noBreakHyphen/>
        <w:t>301.</w:t>
      </w:r>
    </w:p>
    <w:p w14:paraId="566C434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25CC1C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Schoeller</w:t>
      </w:r>
      <w:proofErr w:type="spellEnd"/>
      <w:r w:rsidRPr="00142C30">
        <w:t xml:space="preserve"> DA, Dietz WH, Van Santen E, and Klein PD:  Validation of saliva sampling for total body water determination by H</w:t>
      </w:r>
      <w:r w:rsidRPr="00142C30">
        <w:rPr>
          <w:vertAlign w:val="subscript"/>
        </w:rPr>
        <w:t>2</w:t>
      </w:r>
      <w:r w:rsidRPr="00142C30">
        <w:rPr>
          <w:vertAlign w:val="superscript"/>
        </w:rPr>
        <w:t>18</w:t>
      </w:r>
      <w:r w:rsidRPr="00142C30">
        <w:t xml:space="preserve">O dilution.  Am J Clin </w:t>
      </w:r>
      <w:proofErr w:type="spellStart"/>
      <w:r w:rsidRPr="00142C30">
        <w:t>Nutr</w:t>
      </w:r>
      <w:proofErr w:type="spellEnd"/>
      <w:r w:rsidRPr="00142C30">
        <w:t xml:space="preserve"> 1982; 35:591</w:t>
      </w:r>
      <w:r w:rsidRPr="00142C30">
        <w:noBreakHyphen/>
        <w:t>594.</w:t>
      </w:r>
    </w:p>
    <w:p w14:paraId="0B8376E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D74E31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w:t>
      </w:r>
      <w:proofErr w:type="spellStart"/>
      <w:r w:rsidRPr="00142C30">
        <w:t>Schoeller</w:t>
      </w:r>
      <w:proofErr w:type="spellEnd"/>
      <w:r w:rsidRPr="00142C30">
        <w:t xml:space="preserve"> DA:  Optimal dietary therapy for obese adolescents:  comparison of protein plus glucose and protein plus fat.  J </w:t>
      </w:r>
      <w:proofErr w:type="spellStart"/>
      <w:r w:rsidRPr="00142C30">
        <w:t>Pediatr</w:t>
      </w:r>
      <w:proofErr w:type="spellEnd"/>
      <w:r w:rsidRPr="00142C30">
        <w:t xml:space="preserve"> 1982; 100:638</w:t>
      </w:r>
      <w:r w:rsidRPr="00142C30">
        <w:noBreakHyphen/>
        <w:t>643.</w:t>
      </w:r>
    </w:p>
    <w:p w14:paraId="1839CB0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C2E3F7A"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Dwyer JT, Dietz WH, Andrew EM, and </w:t>
      </w:r>
      <w:proofErr w:type="spellStart"/>
      <w:r w:rsidRPr="00142C30">
        <w:t>Suskind</w:t>
      </w:r>
      <w:proofErr w:type="spellEnd"/>
      <w:r w:rsidRPr="00142C30">
        <w:t xml:space="preserve"> RM:  Nutritional status of vegetarian children.  Am J Clin </w:t>
      </w:r>
      <w:proofErr w:type="spellStart"/>
      <w:r w:rsidRPr="00142C30">
        <w:t>Nutr</w:t>
      </w:r>
      <w:proofErr w:type="spellEnd"/>
      <w:r w:rsidRPr="00142C30">
        <w:t xml:space="preserve"> 1982; 35:204</w:t>
      </w:r>
      <w:r w:rsidRPr="00142C30">
        <w:noBreakHyphen/>
        <w:t>216.</w:t>
      </w:r>
    </w:p>
    <w:p w14:paraId="1546222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E9935A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Wolfe MJ, and Wolfe RR:  A method for the rapid determination of protein turnover.  Metabolism 1982; 31:749</w:t>
      </w:r>
      <w:r w:rsidRPr="00142C30">
        <w:noBreakHyphen/>
        <w:t>754.</w:t>
      </w:r>
    </w:p>
    <w:p w14:paraId="16ACB27F"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A486FA6"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47F03861"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Martin DH, Dietz WH, Alvarez O, and Johnson DM:  Epidemiological significance of Venezuelan equine encephalomyelitis virus </w:t>
      </w:r>
      <w:r w:rsidRPr="00142C30">
        <w:rPr>
          <w:i/>
          <w:iCs/>
        </w:rPr>
        <w:t>in vitro</w:t>
      </w:r>
      <w:r w:rsidRPr="00142C30">
        <w:t xml:space="preserve"> markers.  Am J Trop Med </w:t>
      </w:r>
      <w:proofErr w:type="spellStart"/>
      <w:r w:rsidRPr="00142C30">
        <w:t>Hyg</w:t>
      </w:r>
      <w:proofErr w:type="spellEnd"/>
      <w:r w:rsidRPr="00142C30">
        <w:t xml:space="preserve"> 1982; 31:561</w:t>
      </w:r>
      <w:r w:rsidRPr="00142C30">
        <w:noBreakHyphen/>
        <w:t>568.</w:t>
      </w:r>
    </w:p>
    <w:p w14:paraId="65AFAB7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F52DAD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Gross WL, and Kirkpatrick JA:  Blount's disease (tibia </w:t>
      </w:r>
      <w:proofErr w:type="spellStart"/>
      <w:r w:rsidRPr="00142C30">
        <w:t>vara</w:t>
      </w:r>
      <w:proofErr w:type="spellEnd"/>
      <w:r w:rsidRPr="00142C30">
        <w:t xml:space="preserve">):  another skeletal disorder associated with childhood obesity.  J </w:t>
      </w:r>
      <w:proofErr w:type="spellStart"/>
      <w:r w:rsidRPr="00142C30">
        <w:t>Pediatr</w:t>
      </w:r>
      <w:proofErr w:type="spellEnd"/>
      <w:r w:rsidRPr="00142C30">
        <w:t xml:space="preserve"> 1982; 101:735</w:t>
      </w:r>
      <w:r w:rsidRPr="00142C30">
        <w:noBreakHyphen/>
        <w:t>737.</w:t>
      </w:r>
    </w:p>
    <w:p w14:paraId="48A22A5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03E58D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Family characteristics affect rates of weight loss in obese children.  </w:t>
      </w:r>
      <w:proofErr w:type="spellStart"/>
      <w:r w:rsidRPr="00142C30">
        <w:t>Nutr</w:t>
      </w:r>
      <w:proofErr w:type="spellEnd"/>
      <w:r w:rsidRPr="00142C30">
        <w:t xml:space="preserve"> Res 1982; 2:43</w:t>
      </w:r>
      <w:r w:rsidRPr="00142C30">
        <w:noBreakHyphen/>
        <w:t>50.</w:t>
      </w:r>
    </w:p>
    <w:p w14:paraId="42E21946"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6F079FA"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lastRenderedPageBreak/>
        <w:t xml:space="preserve">Dietz WH:  Immune indices in the assessment of the nutritional status of hospitalized patients.  Clin </w:t>
      </w:r>
      <w:proofErr w:type="spellStart"/>
      <w:r w:rsidRPr="00142C30">
        <w:t>Nutr</w:t>
      </w:r>
      <w:proofErr w:type="spellEnd"/>
      <w:r w:rsidRPr="00142C30">
        <w:t xml:space="preserve"> (Suppl) 1983; 2:11</w:t>
      </w:r>
      <w:r w:rsidRPr="00142C30">
        <w:noBreakHyphen/>
        <w:t>15.</w:t>
      </w:r>
    </w:p>
    <w:p w14:paraId="02846D1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D59321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One for all?  Thoughts on reference standards for growth in short populations.  </w:t>
      </w:r>
      <w:proofErr w:type="spellStart"/>
      <w:r w:rsidRPr="00142C30">
        <w:t>Nutr</w:t>
      </w:r>
      <w:proofErr w:type="spellEnd"/>
      <w:r w:rsidRPr="00142C30">
        <w:t xml:space="preserve"> Res 1983; 3:129</w:t>
      </w:r>
      <w:r w:rsidRPr="00142C30">
        <w:noBreakHyphen/>
        <w:t>131.</w:t>
      </w:r>
    </w:p>
    <w:p w14:paraId="51E475ED"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48CEB73"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w:t>
      </w:r>
      <w:proofErr w:type="spellStart"/>
      <w:r w:rsidRPr="00142C30">
        <w:t>Curatolo</w:t>
      </w:r>
      <w:proofErr w:type="spellEnd"/>
      <w:r w:rsidRPr="00142C30">
        <w:t xml:space="preserve"> PA:  Energy per serving of sugared and </w:t>
      </w:r>
      <w:proofErr w:type="spellStart"/>
      <w:r w:rsidRPr="00142C30">
        <w:t>unsugared</w:t>
      </w:r>
      <w:proofErr w:type="spellEnd"/>
      <w:r w:rsidRPr="00142C30">
        <w:t xml:space="preserve"> cereal.  J </w:t>
      </w:r>
      <w:proofErr w:type="spellStart"/>
      <w:r w:rsidRPr="00142C30">
        <w:t>Nutr</w:t>
      </w:r>
      <w:proofErr w:type="spellEnd"/>
      <w:r w:rsidRPr="00142C30">
        <w:t xml:space="preserve"> Ed 1983; 15:84.</w:t>
      </w:r>
    </w:p>
    <w:p w14:paraId="6D31794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E05DB0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Childhood obesity: susceptibility, cause and management.  J </w:t>
      </w:r>
      <w:proofErr w:type="spellStart"/>
      <w:r w:rsidRPr="00142C30">
        <w:t>Pediatr</w:t>
      </w:r>
      <w:proofErr w:type="spellEnd"/>
      <w:r w:rsidRPr="00142C30">
        <w:t xml:space="preserve"> 1983; 103:676</w:t>
      </w:r>
      <w:r w:rsidRPr="00142C30">
        <w:noBreakHyphen/>
        <w:t>686.</w:t>
      </w:r>
    </w:p>
    <w:p w14:paraId="61B16826"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DF55F41"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and Tapper D:  An unexpected ovarian cyst in an obese hypertensive adolescent girl.  Am J Dis Child 1983; 137:1021</w:t>
      </w:r>
      <w:r w:rsidRPr="00142C30">
        <w:noBreakHyphen/>
        <w:t>1023.</w:t>
      </w:r>
    </w:p>
    <w:p w14:paraId="79543E9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FF1278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w:t>
      </w:r>
      <w:proofErr w:type="spellStart"/>
      <w:r w:rsidRPr="00142C30">
        <w:t>Gortmaker</w:t>
      </w:r>
      <w:proofErr w:type="spellEnd"/>
      <w:r w:rsidRPr="00142C30">
        <w:t xml:space="preserve"> SL:  Factors within the physical environment associated with childhood obesity.  Am J Clin </w:t>
      </w:r>
      <w:proofErr w:type="spellStart"/>
      <w:r w:rsidRPr="00142C30">
        <w:t>Nutr</w:t>
      </w:r>
      <w:proofErr w:type="spellEnd"/>
      <w:r w:rsidRPr="00142C30">
        <w:t xml:space="preserve"> 1984; 39:619</w:t>
      </w:r>
      <w:r w:rsidRPr="00142C30">
        <w:noBreakHyphen/>
        <w:t>624.</w:t>
      </w:r>
    </w:p>
    <w:p w14:paraId="5187353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B10AB5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Alvarez SR, Herzog LW, and Dietz WH:  Nutritional status of poor black and Hispanic children in an urban neighborhood health center.  </w:t>
      </w:r>
      <w:proofErr w:type="spellStart"/>
      <w:r w:rsidRPr="00142C30">
        <w:t>Nutr</w:t>
      </w:r>
      <w:proofErr w:type="spellEnd"/>
      <w:r w:rsidRPr="00142C30">
        <w:t xml:space="preserve"> Res 1984; 4:583</w:t>
      </w:r>
      <w:r w:rsidRPr="00142C30">
        <w:noBreakHyphen/>
        <w:t>589.</w:t>
      </w:r>
    </w:p>
    <w:p w14:paraId="598ACD5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CF4C2DF"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(Chair):  Children, adolescents, and television.  Task Force on Children and Television, American Academy of Pediatrics.  News and Comment 1984; 37(12):8.</w:t>
      </w:r>
    </w:p>
    <w:p w14:paraId="14E4C24D"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6FEBCE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Wolfe RR:  Interrelationships of glucose and protein metabolism during hypocaloric dietary therapy. Am J Clin </w:t>
      </w:r>
      <w:proofErr w:type="spellStart"/>
      <w:r w:rsidRPr="00142C30">
        <w:t>Nutr</w:t>
      </w:r>
      <w:proofErr w:type="spellEnd"/>
      <w:r w:rsidRPr="00142C30">
        <w:t xml:space="preserve"> 1985; 42:380</w:t>
      </w:r>
      <w:r w:rsidRPr="00142C30">
        <w:noBreakHyphen/>
        <w:t>90.</w:t>
      </w:r>
    </w:p>
    <w:p w14:paraId="15A25F0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123AF3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and Hartung R:  Height velocity in obese children during weight reduction.  Am J Dis Child 1985; 139:705</w:t>
      </w:r>
      <w:r w:rsidRPr="00142C30">
        <w:noBreakHyphen/>
        <w:t>707.</w:t>
      </w:r>
    </w:p>
    <w:p w14:paraId="210487A7"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5D4C285"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w:t>
      </w:r>
      <w:proofErr w:type="spellStart"/>
      <w:r w:rsidRPr="00142C30">
        <w:t>Gortmaker</w:t>
      </w:r>
      <w:proofErr w:type="spellEnd"/>
      <w:r w:rsidRPr="00142C30">
        <w:t xml:space="preserve"> SL:  Do we fatten our children at the TV Set?  Obesity and television viewing in children.  Pediatrics 1985; 75:807</w:t>
      </w:r>
      <w:r w:rsidRPr="00142C30">
        <w:noBreakHyphen/>
        <w:t>812.</w:t>
      </w:r>
    </w:p>
    <w:p w14:paraId="0E3752A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B6A2DC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Implications and treatment of adolescent obesity.  Clin </w:t>
      </w:r>
      <w:proofErr w:type="spellStart"/>
      <w:r w:rsidRPr="00142C30">
        <w:t>Nutr</w:t>
      </w:r>
      <w:proofErr w:type="spellEnd"/>
      <w:r w:rsidRPr="00142C30">
        <w:t xml:space="preserve"> 1985; 3:103</w:t>
      </w:r>
      <w:r w:rsidRPr="00142C30">
        <w:noBreakHyphen/>
        <w:t>111.</w:t>
      </w:r>
    </w:p>
    <w:p w14:paraId="336A063A"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57DB31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424B5E6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Palumbo FM and Dietz WH:  Children's television: its effect on nutrition and cognitive development.  </w:t>
      </w:r>
      <w:proofErr w:type="spellStart"/>
      <w:r w:rsidRPr="00142C30">
        <w:t>Pediatr</w:t>
      </w:r>
      <w:proofErr w:type="spellEnd"/>
      <w:r w:rsidRPr="00142C30">
        <w:t xml:space="preserve"> Ann 1985; 14:793-801.</w:t>
      </w:r>
    </w:p>
    <w:p w14:paraId="60717D58" w14:textId="77777777" w:rsidR="00EE7D88" w:rsidRDefault="00EE7D88"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7CE27055"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Prevention of childhood obesity.  </w:t>
      </w:r>
      <w:proofErr w:type="spellStart"/>
      <w:r w:rsidRPr="00142C30">
        <w:t>Pediatr</w:t>
      </w:r>
      <w:proofErr w:type="spellEnd"/>
      <w:r w:rsidRPr="00142C30">
        <w:t xml:space="preserve"> Clin North Am 1986; 33:823</w:t>
      </w:r>
      <w:r w:rsidRPr="00142C30">
        <w:noBreakHyphen/>
        <w:t>34.</w:t>
      </w:r>
    </w:p>
    <w:p w14:paraId="15FC6524"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EC0DE16"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w:t>
      </w:r>
      <w:proofErr w:type="spellStart"/>
      <w:r w:rsidRPr="00142C30">
        <w:t>Garn</w:t>
      </w:r>
      <w:proofErr w:type="spellEnd"/>
      <w:r w:rsidRPr="00142C30">
        <w:t xml:space="preserve"> SM, and </w:t>
      </w:r>
      <w:proofErr w:type="spellStart"/>
      <w:r w:rsidRPr="00142C30">
        <w:t>Gortmaker</w:t>
      </w:r>
      <w:proofErr w:type="spellEnd"/>
      <w:r w:rsidRPr="00142C30">
        <w:t xml:space="preserve"> SL:  Adoption study of obesity.  New Engl J Med 1986; 315:128</w:t>
      </w:r>
      <w:r w:rsidRPr="00142C30">
        <w:noBreakHyphen/>
        <w:t>9.</w:t>
      </w:r>
    </w:p>
    <w:p w14:paraId="1814BAD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E4FF968"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Childhood obesity.  Ann NY </w:t>
      </w:r>
      <w:proofErr w:type="spellStart"/>
      <w:r w:rsidRPr="00142C30">
        <w:t>Acad</w:t>
      </w:r>
      <w:proofErr w:type="spellEnd"/>
      <w:r w:rsidRPr="00142C30">
        <w:t xml:space="preserve"> Sci 1987; 499:47</w:t>
      </w:r>
      <w:r w:rsidRPr="00142C30">
        <w:noBreakHyphen/>
        <w:t>54.</w:t>
      </w:r>
    </w:p>
    <w:p w14:paraId="0D1FF2EF"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DB780E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Gortmaker</w:t>
      </w:r>
      <w:proofErr w:type="spellEnd"/>
      <w:r w:rsidRPr="00142C30">
        <w:t xml:space="preserve"> SL, Dietz WH, Sobol AM, and </w:t>
      </w:r>
      <w:proofErr w:type="spellStart"/>
      <w:r w:rsidRPr="00142C30">
        <w:t>Wehler</w:t>
      </w:r>
      <w:proofErr w:type="spellEnd"/>
      <w:r w:rsidRPr="00142C30">
        <w:t xml:space="preserve"> CA:  Increasing pediatric obesity in the United States.  Am J Dis Child 1987; 141:535</w:t>
      </w:r>
      <w:r w:rsidRPr="00142C30">
        <w:noBreakHyphen/>
        <w:t>40.</w:t>
      </w:r>
    </w:p>
    <w:p w14:paraId="23D8319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7F2953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Wilson SA, Dietz WH, and Grand RJ:  An algorithm for pediatric enteral alimentation.  Ann </w:t>
      </w:r>
      <w:proofErr w:type="spellStart"/>
      <w:r w:rsidRPr="00142C30">
        <w:t>Pediatr</w:t>
      </w:r>
      <w:proofErr w:type="spellEnd"/>
      <w:r w:rsidRPr="00142C30">
        <w:t xml:space="preserve"> 1987; 14:233</w:t>
      </w:r>
      <w:r w:rsidRPr="00142C30">
        <w:noBreakHyphen/>
        <w:t>40.</w:t>
      </w:r>
    </w:p>
    <w:p w14:paraId="70533D6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466FA1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 and Dietz WH:  Assessment of body fatness in childhood obesity: Evaluation of laboratory and anthropometric techniques.  J Am </w:t>
      </w:r>
      <w:proofErr w:type="spellStart"/>
      <w:r w:rsidRPr="00142C30">
        <w:t>Dietet</w:t>
      </w:r>
      <w:proofErr w:type="spellEnd"/>
      <w:r w:rsidRPr="00142C30">
        <w:t xml:space="preserve"> Assoc 1987; 87:1344</w:t>
      </w:r>
      <w:r w:rsidRPr="00142C30">
        <w:noBreakHyphen/>
        <w:t xml:space="preserve">48. </w:t>
      </w:r>
    </w:p>
    <w:p w14:paraId="3D946F2A"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27963F2" w14:textId="77777777" w:rsidR="00EF2883" w:rsidRPr="00142C30" w:rsidRDefault="00EF2883" w:rsidP="004A2DE0">
      <w:pPr>
        <w:numPr>
          <w:ilvl w:val="0"/>
          <w:numId w:val="26"/>
        </w:numPr>
        <w:pBdr>
          <w:top w:val="single" w:sz="6" w:space="4"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Schoeller</w:t>
      </w:r>
      <w:proofErr w:type="spellEnd"/>
      <w:r w:rsidRPr="00142C30">
        <w:t xml:space="preserve"> DA, </w:t>
      </w:r>
      <w:proofErr w:type="spellStart"/>
      <w:r w:rsidRPr="00142C30">
        <w:t>Levitsky</w:t>
      </w:r>
      <w:proofErr w:type="spellEnd"/>
      <w:r w:rsidRPr="00142C30">
        <w:t xml:space="preserve"> LL, Bandini LG, </w:t>
      </w:r>
      <w:proofErr w:type="spellStart"/>
      <w:r w:rsidRPr="00142C30">
        <w:t>Wolczak</w:t>
      </w:r>
      <w:proofErr w:type="spellEnd"/>
      <w:r w:rsidRPr="00142C30">
        <w:t xml:space="preserve"> A, and Dietz WH:  Energy expenditure and body composition in Prader</w:t>
      </w:r>
      <w:r w:rsidRPr="00142C30">
        <w:noBreakHyphen/>
      </w:r>
      <w:proofErr w:type="spellStart"/>
      <w:r w:rsidRPr="00142C30">
        <w:t>Labhart</w:t>
      </w:r>
      <w:proofErr w:type="spellEnd"/>
      <w:r w:rsidRPr="00142C30">
        <w:noBreakHyphen/>
        <w:t>Willi Syndrome.  Metabolism 1988; 137:115</w:t>
      </w:r>
      <w:r w:rsidRPr="00142C30">
        <w:noBreakHyphen/>
        <w:t>20.</w:t>
      </w:r>
    </w:p>
    <w:p w14:paraId="05FBEB8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C8808E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Schoeller</w:t>
      </w:r>
      <w:proofErr w:type="spellEnd"/>
      <w:r w:rsidRPr="00142C30">
        <w:t xml:space="preserve"> DA, Bandini LG, </w:t>
      </w:r>
      <w:proofErr w:type="spellStart"/>
      <w:r w:rsidRPr="00142C30">
        <w:t>Levitsky</w:t>
      </w:r>
      <w:proofErr w:type="spellEnd"/>
      <w:r w:rsidRPr="00142C30">
        <w:t xml:space="preserve"> CL, and Dietz WH:  Energy requirements of obese children and young adults. Proc </w:t>
      </w:r>
      <w:proofErr w:type="spellStart"/>
      <w:r w:rsidRPr="00142C30">
        <w:t>Nutr</w:t>
      </w:r>
      <w:proofErr w:type="spellEnd"/>
      <w:r w:rsidRPr="00142C30">
        <w:t xml:space="preserve"> Soc 1988; 47:241</w:t>
      </w:r>
      <w:r w:rsidRPr="00142C30">
        <w:noBreakHyphen/>
        <w:t>6.</w:t>
      </w:r>
    </w:p>
    <w:p w14:paraId="79CAEC8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8E1382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Commercialization of children's television and its effect on imaginative play.  Committee on Communications, Academy of Pediatrics (Member).   Pediatrics 1988; 81:900-901.</w:t>
      </w:r>
    </w:p>
    <w:p w14:paraId="7334BD88"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49580A9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Marino B, Peacock NR, and Bailey RC:  Nutritional status of </w:t>
      </w:r>
      <w:proofErr w:type="spellStart"/>
      <w:r w:rsidRPr="00142C30">
        <w:t>Efe</w:t>
      </w:r>
      <w:proofErr w:type="spellEnd"/>
      <w:r w:rsidRPr="00142C30">
        <w:t xml:space="preserve"> pygmies and Lese horticulturalists.  Am J Phys </w:t>
      </w:r>
      <w:proofErr w:type="spellStart"/>
      <w:r w:rsidRPr="00142C30">
        <w:t>Anthropol</w:t>
      </w:r>
      <w:proofErr w:type="spellEnd"/>
      <w:r w:rsidRPr="00142C30">
        <w:t xml:space="preserve"> 1989; 78: 509</w:t>
      </w:r>
      <w:r w:rsidRPr="00142C30">
        <w:noBreakHyphen/>
        <w:t>18.</w:t>
      </w:r>
    </w:p>
    <w:p w14:paraId="519BD46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230ED3A"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LG, </w:t>
      </w:r>
      <w:proofErr w:type="spellStart"/>
      <w:r w:rsidRPr="00142C30">
        <w:t>Schoeller</w:t>
      </w:r>
      <w:proofErr w:type="spellEnd"/>
      <w:r w:rsidRPr="00142C30">
        <w:t xml:space="preserve"> DA, Edwards J, Young VR, Oh SH, and Dietz WH:  Energy expenditure during carbohydrate overfeeding in obese and nonobese adolescents.  Am J </w:t>
      </w:r>
      <w:proofErr w:type="spellStart"/>
      <w:r w:rsidRPr="00142C30">
        <w:t>Physiol</w:t>
      </w:r>
      <w:proofErr w:type="spellEnd"/>
      <w:r w:rsidRPr="00142C30">
        <w:t xml:space="preserve"> 1989; </w:t>
      </w:r>
      <w:proofErr w:type="gramStart"/>
      <w:r w:rsidRPr="00142C30">
        <w:t>256:E</w:t>
      </w:r>
      <w:proofErr w:type="gramEnd"/>
      <w:r w:rsidRPr="00142C30">
        <w:t>357</w:t>
      </w:r>
      <w:r w:rsidRPr="00142C30">
        <w:noBreakHyphen/>
        <w:t>367.</w:t>
      </w:r>
    </w:p>
    <w:p w14:paraId="0A09BA8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2460C43"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Obesity.  Am Col </w:t>
      </w:r>
      <w:proofErr w:type="spellStart"/>
      <w:r w:rsidRPr="00142C30">
        <w:t>Nutr</w:t>
      </w:r>
      <w:proofErr w:type="spellEnd"/>
      <w:r w:rsidRPr="00142C30">
        <w:t xml:space="preserve"> 1989; 8:135</w:t>
      </w:r>
      <w:r w:rsidRPr="00142C30">
        <w:noBreakHyphen/>
        <w:t>215.</w:t>
      </w:r>
    </w:p>
    <w:p w14:paraId="44512EC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97D146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Bandini LG:  Nutritional assessment of the handicapped child.  </w:t>
      </w:r>
      <w:proofErr w:type="spellStart"/>
      <w:r w:rsidRPr="00142C30">
        <w:t>Pediatr</w:t>
      </w:r>
      <w:proofErr w:type="spellEnd"/>
      <w:r w:rsidRPr="00142C30">
        <w:t xml:space="preserve"> Rev 1989; 11:109</w:t>
      </w:r>
      <w:r w:rsidRPr="00142C30">
        <w:noBreakHyphen/>
        <w:t>115.</w:t>
      </w:r>
    </w:p>
    <w:p w14:paraId="4E83F05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6A8BD88"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Darras BT, </w:t>
      </w:r>
      <w:proofErr w:type="spellStart"/>
      <w:r w:rsidRPr="00142C30">
        <w:t>Ampola</w:t>
      </w:r>
      <w:proofErr w:type="spellEnd"/>
      <w:r w:rsidRPr="00142C30">
        <w:t xml:space="preserve"> MG, Dietz WH, and Gilmore HE:  Intermittent dystonia in </w:t>
      </w:r>
      <w:proofErr w:type="spellStart"/>
      <w:r w:rsidRPr="00142C30">
        <w:t>Hartnup</w:t>
      </w:r>
      <w:proofErr w:type="spellEnd"/>
      <w:r w:rsidRPr="00142C30">
        <w:t xml:space="preserve"> disease.  </w:t>
      </w:r>
      <w:proofErr w:type="spellStart"/>
      <w:r w:rsidRPr="00142C30">
        <w:t>Pediatr</w:t>
      </w:r>
      <w:proofErr w:type="spellEnd"/>
      <w:r w:rsidRPr="00142C30">
        <w:t xml:space="preserve"> Neurol 1989; 5:118</w:t>
      </w:r>
      <w:r w:rsidRPr="00142C30">
        <w:noBreakHyphen/>
        <w:t>120.</w:t>
      </w:r>
    </w:p>
    <w:p w14:paraId="027BE88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6693EF2F"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sectPr w:rsidR="00EF2883" w:rsidRPr="00142C30" w:rsidSect="007D1427">
          <w:type w:val="continuous"/>
          <w:pgSz w:w="12240" w:h="15840"/>
          <w:pgMar w:top="720" w:right="1440" w:bottom="301" w:left="1440" w:header="720" w:footer="301" w:gutter="0"/>
          <w:cols w:space="720"/>
          <w:noEndnote/>
        </w:sectPr>
      </w:pPr>
    </w:p>
    <w:p w14:paraId="544BD91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Impact of rock lyrics and music videos on children and youth. Committee on Communications, American Academy of Pediatrics (Member).  Pediatrics 1989; 83:314-5.</w:t>
      </w:r>
    </w:p>
    <w:p w14:paraId="7CD4DB6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CF16B7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Children, adolescents, and television.  Committee on Communications, American Academy of Pediatrics (Member).  Pediatrics 1990; 85:1119-1120.</w:t>
      </w:r>
    </w:p>
    <w:p w14:paraId="24B4698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8405953"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You are what you eat: what you eat is what you are </w:t>
      </w:r>
      <w:r w:rsidRPr="00142C30">
        <w:noBreakHyphen/>
        <w:t xml:space="preserve"> TV and teens.  J </w:t>
      </w:r>
      <w:proofErr w:type="spellStart"/>
      <w:r w:rsidRPr="00142C30">
        <w:t>Adol</w:t>
      </w:r>
      <w:proofErr w:type="spellEnd"/>
      <w:r w:rsidRPr="00142C30">
        <w:t xml:space="preserve"> Health Care 1990; 11:76-81.</w:t>
      </w:r>
    </w:p>
    <w:p w14:paraId="17AF885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40F2F0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Epidemiologic and metabolic risk factors for childhood obesity.  Proc Fourth </w:t>
      </w:r>
      <w:proofErr w:type="spellStart"/>
      <w:r w:rsidRPr="00142C30">
        <w:t>Intnat'l</w:t>
      </w:r>
      <w:proofErr w:type="spellEnd"/>
      <w:r w:rsidRPr="00142C30">
        <w:t xml:space="preserve"> Congress Soc Ob Res.  </w:t>
      </w:r>
      <w:proofErr w:type="spellStart"/>
      <w:r w:rsidRPr="00142C30">
        <w:t>Klin</w:t>
      </w:r>
      <w:proofErr w:type="spellEnd"/>
      <w:r w:rsidRPr="00142C30">
        <w:t xml:space="preserve"> </w:t>
      </w:r>
      <w:proofErr w:type="spellStart"/>
      <w:r w:rsidRPr="00142C30">
        <w:t>Paediatr</w:t>
      </w:r>
      <w:proofErr w:type="spellEnd"/>
      <w:r w:rsidRPr="00142C30">
        <w:t xml:space="preserve"> 1990; 202:69-72.</w:t>
      </w:r>
    </w:p>
    <w:p w14:paraId="158AFD5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0252954"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LG, </w:t>
      </w:r>
      <w:proofErr w:type="spellStart"/>
      <w:r w:rsidRPr="00142C30">
        <w:t>Schoeller</w:t>
      </w:r>
      <w:proofErr w:type="spellEnd"/>
      <w:r w:rsidRPr="00142C30">
        <w:t xml:space="preserve"> DA, Dietz WH.  Validity of reported energy intake in obese and non</w:t>
      </w:r>
      <w:r w:rsidRPr="00142C30">
        <w:noBreakHyphen/>
        <w:t xml:space="preserve">obese adolescents.  Am J Clin </w:t>
      </w:r>
      <w:proofErr w:type="spellStart"/>
      <w:r w:rsidRPr="00142C30">
        <w:t>Nutr</w:t>
      </w:r>
      <w:proofErr w:type="spellEnd"/>
      <w:r w:rsidRPr="00142C30">
        <w:t xml:space="preserve"> 1990; 52:421-425.</w:t>
      </w:r>
    </w:p>
    <w:p w14:paraId="7CAF3CA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9B5C068"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Gortmaker</w:t>
      </w:r>
      <w:proofErr w:type="spellEnd"/>
      <w:r w:rsidRPr="00142C30">
        <w:t xml:space="preserve"> SL, Dietz WH, and Cheung L:  Inactivity, diet, and the fattening of America.  J Am Diet Assoc 1990; 90:1247-1252.</w:t>
      </w:r>
    </w:p>
    <w:p w14:paraId="7CA34067"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DEA9B78"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LG, </w:t>
      </w:r>
      <w:proofErr w:type="spellStart"/>
      <w:r w:rsidRPr="00142C30">
        <w:t>Schoeller</w:t>
      </w:r>
      <w:proofErr w:type="spellEnd"/>
      <w:r w:rsidRPr="00142C30">
        <w:t xml:space="preserve"> DA, and Dietz WH:  Energy expenditure in obese and nonobese adolescents.  </w:t>
      </w:r>
      <w:proofErr w:type="spellStart"/>
      <w:r w:rsidRPr="00142C30">
        <w:t>Pediatr</w:t>
      </w:r>
      <w:proofErr w:type="spellEnd"/>
      <w:r w:rsidRPr="00142C30">
        <w:t xml:space="preserve"> Res 1990; 27:198</w:t>
      </w:r>
      <w:r w:rsidRPr="00142C30">
        <w:noBreakHyphen/>
        <w:t>203.</w:t>
      </w:r>
    </w:p>
    <w:p w14:paraId="4C5AFB5F"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96A4ED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Undernutrition of children in Massachusetts.  J </w:t>
      </w:r>
      <w:proofErr w:type="spellStart"/>
      <w:r w:rsidRPr="00142C30">
        <w:t>Nutr</w:t>
      </w:r>
      <w:proofErr w:type="spellEnd"/>
      <w:r w:rsidRPr="00142C30">
        <w:t xml:space="preserve"> 1990; 120:948-954.</w:t>
      </w:r>
    </w:p>
    <w:p w14:paraId="5E606EF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48CFAA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Schoeller</w:t>
      </w:r>
      <w:proofErr w:type="spellEnd"/>
      <w:r w:rsidRPr="00142C30">
        <w:t xml:space="preserve"> DA, Bandini LG, and Dietz WH:  Inaccuracies in self-reported intake identified by comparison with the doubly labelled water method.  Can J </w:t>
      </w:r>
      <w:proofErr w:type="spellStart"/>
      <w:r w:rsidRPr="00142C30">
        <w:t>Physiol</w:t>
      </w:r>
      <w:proofErr w:type="spellEnd"/>
      <w:r w:rsidRPr="00142C30">
        <w:t xml:space="preserve"> </w:t>
      </w:r>
      <w:proofErr w:type="spellStart"/>
      <w:r w:rsidRPr="00142C30">
        <w:t>Pharmacol</w:t>
      </w:r>
      <w:proofErr w:type="spellEnd"/>
      <w:r w:rsidRPr="00142C30">
        <w:t xml:space="preserve"> 1990; 68:941-949.</w:t>
      </w:r>
    </w:p>
    <w:p w14:paraId="1F78B01D"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7408FB09"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Gortmaker</w:t>
      </w:r>
      <w:proofErr w:type="spellEnd"/>
      <w:r w:rsidRPr="00142C30">
        <w:t xml:space="preserve"> SL, Salter CA, Walker RK, and Dietz WH:  The impact of television viewing on mental aptitude and achievement: a longitudinal study.  Public </w:t>
      </w:r>
      <w:proofErr w:type="spellStart"/>
      <w:r w:rsidRPr="00142C30">
        <w:t>Opin</w:t>
      </w:r>
      <w:proofErr w:type="spellEnd"/>
      <w:r w:rsidRPr="00142C30">
        <w:t xml:space="preserve"> Q 1990; 54:594-604.</w:t>
      </w:r>
    </w:p>
    <w:p w14:paraId="1793727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0E9A41BB"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630"/>
        <w:jc w:val="both"/>
      </w:pPr>
      <w:proofErr w:type="spellStart"/>
      <w:r w:rsidRPr="00142C30">
        <w:t>Gortmaker</w:t>
      </w:r>
      <w:proofErr w:type="spellEnd"/>
      <w:r w:rsidRPr="00142C30">
        <w:t xml:space="preserve"> SL and Dietz WH:  Secular trends in body mass in the United States. 1960-1980.  Am J Epidemiol 1990; 132:194-5.</w:t>
      </w:r>
    </w:p>
    <w:p w14:paraId="4ED84CE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810" w:right="720" w:hanging="630"/>
        <w:jc w:val="both"/>
      </w:pPr>
    </w:p>
    <w:p w14:paraId="5B0ABC3D"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 xml:space="preserve">Dietz WH, Bandini LG, and </w:t>
      </w:r>
      <w:proofErr w:type="spellStart"/>
      <w:r w:rsidRPr="00142C30">
        <w:t>Schoeller</w:t>
      </w:r>
      <w:proofErr w:type="spellEnd"/>
      <w:r w:rsidRPr="00142C30">
        <w:t xml:space="preserve"> DA:  Estimates of metabolic rate in obese and non-obese adolescents.  J </w:t>
      </w:r>
      <w:proofErr w:type="spellStart"/>
      <w:r w:rsidRPr="00142C30">
        <w:t>Pediatr</w:t>
      </w:r>
      <w:proofErr w:type="spellEnd"/>
      <w:r w:rsidRPr="00142C30">
        <w:t xml:space="preserve"> 1991; 118:146-149.</w:t>
      </w:r>
    </w:p>
    <w:p w14:paraId="45E4623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659829E6"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 xml:space="preserve">Bandini LG, </w:t>
      </w:r>
      <w:proofErr w:type="spellStart"/>
      <w:r w:rsidRPr="00142C30">
        <w:t>Schoeller</w:t>
      </w:r>
      <w:proofErr w:type="spellEnd"/>
      <w:r w:rsidRPr="00142C30">
        <w:t xml:space="preserve"> DA, </w:t>
      </w:r>
      <w:proofErr w:type="spellStart"/>
      <w:r w:rsidRPr="00142C30">
        <w:t>Fukagawa</w:t>
      </w:r>
      <w:proofErr w:type="spellEnd"/>
      <w:r w:rsidRPr="00142C30">
        <w:t xml:space="preserve"> NK, Wykes LJ, and Dietz WH:  Body composition and energy expenditure in adolescents with cerebral palsy or myelodysplasia.  </w:t>
      </w:r>
      <w:proofErr w:type="spellStart"/>
      <w:r w:rsidRPr="00142C30">
        <w:t>Pediatr</w:t>
      </w:r>
      <w:proofErr w:type="spellEnd"/>
      <w:r w:rsidRPr="00142C30">
        <w:t xml:space="preserve"> Res 1991; 29:70-77.</w:t>
      </w:r>
    </w:p>
    <w:p w14:paraId="198C419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34BBDF18"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 xml:space="preserve">Dietz WH:  Symposium on nutritional assessment and intervention: interface of science and policy. Introduction.  J </w:t>
      </w:r>
      <w:proofErr w:type="spellStart"/>
      <w:r w:rsidRPr="00142C30">
        <w:t>Nutr</w:t>
      </w:r>
      <w:proofErr w:type="spellEnd"/>
      <w:r w:rsidRPr="00142C30">
        <w:t xml:space="preserve"> 1991; 121:401-402.</w:t>
      </w:r>
    </w:p>
    <w:p w14:paraId="266A74E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5D12E1C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sectPr w:rsidR="00EF2883" w:rsidRPr="00142C30" w:rsidSect="007D1427">
          <w:type w:val="continuous"/>
          <w:pgSz w:w="12240" w:h="15840"/>
          <w:pgMar w:top="720" w:right="1440" w:bottom="301" w:left="1440" w:header="720" w:footer="301" w:gutter="0"/>
          <w:cols w:space="720"/>
          <w:noEndnote/>
        </w:sectPr>
      </w:pPr>
    </w:p>
    <w:p w14:paraId="386CB423"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 xml:space="preserve">Must A, </w:t>
      </w:r>
      <w:proofErr w:type="spellStart"/>
      <w:r w:rsidRPr="00142C30">
        <w:t>Dallal</w:t>
      </w:r>
      <w:proofErr w:type="spellEnd"/>
      <w:r w:rsidRPr="00142C30">
        <w:t xml:space="preserve"> GE, and Dietz WH:  Reference data for obesity: 85th and 95th percentile of body mass index (</w:t>
      </w:r>
      <w:proofErr w:type="spellStart"/>
      <w:r w:rsidRPr="00142C30">
        <w:t>wt</w:t>
      </w:r>
      <w:proofErr w:type="spellEnd"/>
      <w:r w:rsidRPr="00142C30">
        <w:t>/ht</w:t>
      </w:r>
      <w:r w:rsidRPr="00142C30">
        <w:rPr>
          <w:vertAlign w:val="superscript"/>
        </w:rPr>
        <w:t>2</w:t>
      </w:r>
      <w:r w:rsidRPr="00142C30">
        <w:t xml:space="preserve">) and triceps skinfold thickness.  Am J Clin </w:t>
      </w:r>
      <w:proofErr w:type="spellStart"/>
      <w:r w:rsidRPr="00142C30">
        <w:t>Nutr</w:t>
      </w:r>
      <w:proofErr w:type="spellEnd"/>
      <w:r w:rsidRPr="00142C30">
        <w:t xml:space="preserve"> 1991; 53:839-846.</w:t>
      </w:r>
    </w:p>
    <w:p w14:paraId="3D476D9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78433F1F"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Bandini LG and Dietz WH:  Obesity in childhood and adolescence. Part I:  Physiology, genetics, and growth.  Growth Genetics and Hormones 1991; 7:7-9.</w:t>
      </w:r>
    </w:p>
    <w:p w14:paraId="46D9743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1F4CF1E6"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Dietz WH:  Obesity in childhood and adolescence.  Part II:  Pathophysiology, associations, and complications.  Growth Genetics and Hormones 1991; 7:3-6.</w:t>
      </w:r>
    </w:p>
    <w:p w14:paraId="65E8BEB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2CE8B112"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lastRenderedPageBreak/>
        <w:t>Segal KR and Dietz WH:  Physiologic responses to playing a video game.  Am J Dis Child 1991; 145:1034-1036.</w:t>
      </w:r>
    </w:p>
    <w:p w14:paraId="75DDC36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right="720" w:hanging="630"/>
        <w:jc w:val="both"/>
      </w:pPr>
    </w:p>
    <w:p w14:paraId="579EF5CD"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left="810" w:hanging="630"/>
        <w:jc w:val="both"/>
      </w:pPr>
      <w:r w:rsidRPr="00142C30">
        <w:t xml:space="preserve">Cheung LWY, Dietz WH, and </w:t>
      </w:r>
      <w:proofErr w:type="spellStart"/>
      <w:r w:rsidRPr="00142C30">
        <w:t>Gortmaker</w:t>
      </w:r>
      <w:proofErr w:type="spellEnd"/>
      <w:r w:rsidRPr="00142C30">
        <w:t xml:space="preserve"> SL: Childhood obesity - a global perspective.  </w:t>
      </w:r>
      <w:proofErr w:type="spellStart"/>
      <w:r w:rsidRPr="00142C30">
        <w:t>Internat'l</w:t>
      </w:r>
      <w:proofErr w:type="spellEnd"/>
      <w:r w:rsidRPr="00142C30">
        <w:t xml:space="preserve"> Child Health 1991; 2:38-43. </w:t>
      </w:r>
    </w:p>
    <w:p w14:paraId="0848A526"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right="720" w:hanging="630"/>
        <w:jc w:val="both"/>
      </w:pPr>
    </w:p>
    <w:p w14:paraId="65F456F4"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hanging="630"/>
        <w:jc w:val="both"/>
      </w:pPr>
      <w:r w:rsidRPr="00142C30">
        <w:t xml:space="preserve">Dietz WH and Strasburger VC.  Children, adolescents, and television.  Curr </w:t>
      </w:r>
      <w:proofErr w:type="spellStart"/>
      <w:r w:rsidRPr="00142C30">
        <w:t>Probl</w:t>
      </w:r>
      <w:proofErr w:type="spellEnd"/>
      <w:r w:rsidRPr="00142C30">
        <w:t xml:space="preserve"> </w:t>
      </w:r>
      <w:proofErr w:type="spellStart"/>
      <w:r w:rsidRPr="00142C30">
        <w:t>Pediatr</w:t>
      </w:r>
      <w:proofErr w:type="spellEnd"/>
      <w:r w:rsidRPr="00142C30">
        <w:t xml:space="preserve"> 1991; 21:8-31.</w:t>
      </w:r>
    </w:p>
    <w:p w14:paraId="69B8B8A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right="720" w:hanging="630"/>
        <w:jc w:val="both"/>
      </w:pPr>
    </w:p>
    <w:p w14:paraId="6E912C6B"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hanging="630"/>
        <w:jc w:val="both"/>
      </w:pPr>
      <w:r w:rsidRPr="00142C30">
        <w:t xml:space="preserve">Must A, Jacques PF, </w:t>
      </w:r>
      <w:proofErr w:type="spellStart"/>
      <w:r w:rsidRPr="00142C30">
        <w:t>Dallal</w:t>
      </w:r>
      <w:proofErr w:type="spellEnd"/>
      <w:r w:rsidRPr="00142C30">
        <w:t xml:space="preserve"> GE, </w:t>
      </w:r>
      <w:proofErr w:type="spellStart"/>
      <w:r w:rsidRPr="00142C30">
        <w:t>Bajema</w:t>
      </w:r>
      <w:proofErr w:type="spellEnd"/>
      <w:r w:rsidRPr="00142C30">
        <w:t xml:space="preserve"> CJ, and Dietz WH:  Long-term morbidity and mortality of overweight adolescents: a follow-up of the Harvard growth study of 1922 to 1935.  New Engl J Med 1992; 327:1350-1355.</w:t>
      </w:r>
    </w:p>
    <w:p w14:paraId="5261FCD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right="720" w:hanging="630"/>
        <w:jc w:val="both"/>
      </w:pPr>
    </w:p>
    <w:p w14:paraId="142D49E1"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hanging="630"/>
        <w:jc w:val="both"/>
      </w:pPr>
      <w:r w:rsidRPr="00142C30">
        <w:t xml:space="preserve">Bandini LG and Dietz WH:  Myths about childhood obesity.  </w:t>
      </w:r>
      <w:proofErr w:type="spellStart"/>
      <w:r w:rsidRPr="00142C30">
        <w:t>Pediatr</w:t>
      </w:r>
      <w:proofErr w:type="spellEnd"/>
      <w:r w:rsidRPr="00142C30">
        <w:t xml:space="preserve"> Ann 1992; 21:647-652.</w:t>
      </w:r>
    </w:p>
    <w:p w14:paraId="2877EFB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right="720" w:hanging="630"/>
        <w:jc w:val="both"/>
      </w:pPr>
    </w:p>
    <w:p w14:paraId="1C33208F"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810"/>
          <w:tab w:val="left" w:pos="5040"/>
          <w:tab w:val="left" w:pos="5760"/>
          <w:tab w:val="left" w:pos="6480"/>
          <w:tab w:val="left" w:pos="7200"/>
          <w:tab w:val="left" w:pos="7920"/>
          <w:tab w:val="left" w:pos="8640"/>
        </w:tabs>
        <w:ind w:hanging="630"/>
        <w:jc w:val="both"/>
      </w:pPr>
      <w:r w:rsidRPr="00142C30">
        <w:t>Dietz WH: Commercialization of children's television.  Committee on</w:t>
      </w:r>
    </w:p>
    <w:p w14:paraId="7074DDD2" w14:textId="6D90CADD" w:rsidR="00EF2883" w:rsidRPr="00142C30" w:rsidRDefault="00BE13A5" w:rsidP="004A2DE0">
      <w:pPr>
        <w:pBdr>
          <w:top w:val="single" w:sz="6" w:space="0" w:color="FFFFFF"/>
          <w:left w:val="single" w:sz="6" w:space="0" w:color="FFFFFF"/>
          <w:bottom w:val="single" w:sz="6" w:space="0" w:color="FFFFFF"/>
          <w:right w:val="single" w:sz="6" w:space="0" w:color="FFFFFF"/>
        </w:pBdr>
        <w:tabs>
          <w:tab w:val="left" w:pos="0"/>
          <w:tab w:val="left" w:pos="720"/>
          <w:tab w:val="left" w:pos="6480"/>
          <w:tab w:val="left" w:pos="7200"/>
          <w:tab w:val="left" w:pos="7920"/>
          <w:tab w:val="left" w:pos="8640"/>
        </w:tabs>
        <w:ind w:right="720" w:hanging="630"/>
        <w:jc w:val="both"/>
      </w:pPr>
      <w:r>
        <w:t xml:space="preserve"> </w:t>
      </w:r>
      <w:r w:rsidR="002965B3">
        <w:t xml:space="preserve">           </w:t>
      </w:r>
      <w:r w:rsidR="004A2DE0">
        <w:t xml:space="preserve">          </w:t>
      </w:r>
      <w:r w:rsidR="00EF2883" w:rsidRPr="00142C30">
        <w:t>Communications, Academy of Pediatrics (Me</w:t>
      </w:r>
      <w:r w:rsidR="00D92B01">
        <w:t>mber).</w:t>
      </w:r>
      <w:r w:rsidR="0012395B">
        <w:t xml:space="preserve"> </w:t>
      </w:r>
      <w:r w:rsidR="00D92B01">
        <w:t xml:space="preserve">Pediatrics </w:t>
      </w:r>
      <w:proofErr w:type="gramStart"/>
      <w:r w:rsidR="00D92B01">
        <w:t>1992;89:343</w:t>
      </w:r>
      <w:proofErr w:type="gramEnd"/>
      <w:r w:rsidR="0012395B">
        <w:t xml:space="preserve"> </w:t>
      </w:r>
      <w:r w:rsidR="00EF2883" w:rsidRPr="00142C30">
        <w:t>44.</w:t>
      </w:r>
    </w:p>
    <w:p w14:paraId="4E6EB341"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0"/>
        <w:jc w:val="both"/>
      </w:pPr>
    </w:p>
    <w:p w14:paraId="07DFA919"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and Robinson TN: Assessment and treatment of childhood obesity.  </w:t>
      </w:r>
      <w:proofErr w:type="spellStart"/>
      <w:r w:rsidRPr="00142C30">
        <w:t>Pediatr</w:t>
      </w:r>
      <w:proofErr w:type="spellEnd"/>
      <w:r w:rsidRPr="00142C30">
        <w:t xml:space="preserve"> Rev 1993; 14:337-344.</w:t>
      </w:r>
    </w:p>
    <w:p w14:paraId="2A66C773"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3FE566D"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Very </w:t>
      </w:r>
      <w:proofErr w:type="gramStart"/>
      <w:r w:rsidRPr="00142C30">
        <w:t>low calorie</w:t>
      </w:r>
      <w:proofErr w:type="gramEnd"/>
      <w:r w:rsidRPr="00142C30">
        <w:t xml:space="preserve"> diets. National Task Force on the Prevention and Treatment of Obesity (Member).  J Am Med Assoc 1993; 270:967-974.</w:t>
      </w:r>
    </w:p>
    <w:p w14:paraId="0F4670A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C5CCDCD"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Gortmaker</w:t>
      </w:r>
      <w:proofErr w:type="spellEnd"/>
      <w:r w:rsidRPr="00142C30">
        <w:t xml:space="preserve"> SL, Must A, Perrin JM, Sobol AM, and Dietz WH:  Social and economic consequences of overweight in adolescence and young adulthood.  New Engl J Med 1993; 329:1008-12.</w:t>
      </w:r>
    </w:p>
    <w:p w14:paraId="2F4FF31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92E578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The dietary guidelines: what they mean to school food service. Part I.  School Food Service Journal 1993; 47:38-40.</w:t>
      </w:r>
    </w:p>
    <w:p w14:paraId="71DFE40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53AC2AC"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Pharmacotherapy for childhood obesity?  Maybe for some.  Obesity Res 1994; 2:54-55.</w:t>
      </w:r>
    </w:p>
    <w:p w14:paraId="2A4AFEE7"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A21A32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177D1B1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Towards the prevention of obesity: research directions.  National Task Force on the Prevention and Treatment of Obesity (Member).  Obesity Research 1994; 2:571-584.</w:t>
      </w:r>
    </w:p>
    <w:p w14:paraId="3583ED02"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1284869"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Weight cycling.  National Task Force on the Prevention and Treatment of Obesity (Member).  J Am Med Assoc 1994; 272:1196-1202.</w:t>
      </w:r>
    </w:p>
    <w:p w14:paraId="216EA017"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C0051D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Needed for NAASO: a code of ethics.  Obesity Res 1994; 2:164-165 (editorial).</w:t>
      </w:r>
    </w:p>
    <w:p w14:paraId="234FB95C"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486D09E"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lastRenderedPageBreak/>
        <w:t xml:space="preserve">Himes JH and Dietz WH:  Guidelines for overweight in adolescent preventive services:  recommendations from an expert committee.  Am J Clin </w:t>
      </w:r>
      <w:proofErr w:type="spellStart"/>
      <w:r w:rsidRPr="00142C30">
        <w:t>Nutr</w:t>
      </w:r>
      <w:proofErr w:type="spellEnd"/>
      <w:r w:rsidRPr="00142C30">
        <w:t xml:space="preserve"> 1994; 59:307-316.  </w:t>
      </w:r>
    </w:p>
    <w:p w14:paraId="02FE2135"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A4C9FA1"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Bandini LG, Morelli JA, Peers KF, and Ching PLYH:  Effect of sedentary activities on resting metabolic rate.  Am J Clin </w:t>
      </w:r>
      <w:proofErr w:type="spellStart"/>
      <w:r w:rsidRPr="00142C30">
        <w:t>Nutr</w:t>
      </w:r>
      <w:proofErr w:type="spellEnd"/>
      <w:r w:rsidRPr="00142C30">
        <w:t xml:space="preserve"> 1994; 59:556-559.</w:t>
      </w:r>
    </w:p>
    <w:p w14:paraId="1894D83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13819C4"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Dietz WH:  Critical periods in childhood for the development of obesity.  Am J Clin </w:t>
      </w:r>
      <w:proofErr w:type="spellStart"/>
      <w:r w:rsidRPr="00142C30">
        <w:t>Nutr</w:t>
      </w:r>
      <w:proofErr w:type="spellEnd"/>
      <w:r w:rsidRPr="00142C30">
        <w:t xml:space="preserve"> 1994; 59:955-959.</w:t>
      </w:r>
    </w:p>
    <w:p w14:paraId="00412EE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FB00377"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LG, </w:t>
      </w:r>
      <w:proofErr w:type="spellStart"/>
      <w:r w:rsidRPr="00142C30">
        <w:t>Schoeller</w:t>
      </w:r>
      <w:proofErr w:type="spellEnd"/>
      <w:r w:rsidRPr="00142C30">
        <w:t xml:space="preserve"> DA, and Dietz WH:  Metabolic differences in response to a high-fat vs. a high-carbohydrate diet.  Obesity Res 1994; 2:348-354.</w:t>
      </w:r>
    </w:p>
    <w:p w14:paraId="7E81DFF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77B13D9" w14:textId="6ACA0C21"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Sege R</w:t>
      </w:r>
      <w:r w:rsidR="000D37A3">
        <w:t>,</w:t>
      </w:r>
      <w:r w:rsidRPr="00142C30">
        <w:t xml:space="preserve"> and Dietz WH:  Television viewing and violence in children:  The pediatrician as agent for change.  Pediatrics 1994; 94:600-607.</w:t>
      </w:r>
    </w:p>
    <w:p w14:paraId="27B56059"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43DFB1D"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Roberts SB, Dietz WH, Sharp T, </w:t>
      </w:r>
      <w:proofErr w:type="spellStart"/>
      <w:r w:rsidRPr="00142C30">
        <w:t>Dallal</w:t>
      </w:r>
      <w:proofErr w:type="spellEnd"/>
      <w:r w:rsidRPr="00142C30">
        <w:t xml:space="preserve"> GE, and Hill JO:  Multiple laboratory comparisons of the doubly labeled water technique.  Obesity Res 1995; 3:3-14.</w:t>
      </w:r>
    </w:p>
    <w:p w14:paraId="08D77E00"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E098038"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Bandini LG, Morelli JA, Must A, and Dietz, WH:  Accuracy of standardized equations for predicting metabolic rate in premenarcheal girls.  Am J Clin </w:t>
      </w:r>
      <w:proofErr w:type="spellStart"/>
      <w:r w:rsidRPr="00142C30">
        <w:t>Nutr</w:t>
      </w:r>
      <w:proofErr w:type="spellEnd"/>
      <w:r w:rsidRPr="00142C30">
        <w:t xml:space="preserve"> 1995; 62:711-714.</w:t>
      </w:r>
    </w:p>
    <w:p w14:paraId="5D88C35A"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2BB39D2"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Ching PLYH, Dietz, WH. Jr. Reliability and validity of activity measures in preadolescent girls. </w:t>
      </w:r>
      <w:proofErr w:type="spellStart"/>
      <w:r w:rsidRPr="00142C30">
        <w:t>Pedatric</w:t>
      </w:r>
      <w:proofErr w:type="spellEnd"/>
      <w:r w:rsidRPr="00142C30">
        <w:t xml:space="preserve"> </w:t>
      </w:r>
      <w:proofErr w:type="spellStart"/>
      <w:r w:rsidRPr="00142C30">
        <w:t>Exer</w:t>
      </w:r>
      <w:proofErr w:type="spellEnd"/>
      <w:r w:rsidRPr="00142C30">
        <w:t xml:space="preserve"> Sci 1995; 7: 389-99.</w:t>
      </w:r>
    </w:p>
    <w:p w14:paraId="43A61D3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
    <w:p w14:paraId="56BC4882"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630"/>
        <w:jc w:val="both"/>
      </w:pPr>
      <w:r w:rsidRPr="00142C30">
        <w:t>Dietz WH.  Does hunger cause obesity?  Pediatrics 1995; 95:766-7.</w:t>
      </w:r>
    </w:p>
    <w:p w14:paraId="10368888"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7209310"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Craig SB, Bandini LG, Lichtenstein AH, Schaefer EJ, Dietz WH.  The impact of physical activity on lipids, lipoproteins and blood pressure in p</w:t>
      </w:r>
      <w:r w:rsidR="00EF00B2">
        <w:t xml:space="preserve">readolescent girls.  </w:t>
      </w:r>
      <w:proofErr w:type="gramStart"/>
      <w:r w:rsidR="00EF00B2">
        <w:t>Pediatrics</w:t>
      </w:r>
      <w:r w:rsidRPr="00142C30">
        <w:t xml:space="preserve">  1996</w:t>
      </w:r>
      <w:proofErr w:type="gramEnd"/>
      <w:r w:rsidRPr="00142C30">
        <w:t>; 98: 389-95.</w:t>
      </w:r>
    </w:p>
    <w:p w14:paraId="57B6957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291E3F5"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 xml:space="preserve">Craig S, Goldberg J, Dietz WH:  Psychosocial correlates of physical activity among fifth and eighth graders.  Preventive </w:t>
      </w:r>
      <w:proofErr w:type="gramStart"/>
      <w:r w:rsidRPr="00142C30">
        <w:t>Med  1996</w:t>
      </w:r>
      <w:proofErr w:type="gramEnd"/>
      <w:r w:rsidRPr="00142C30">
        <w:t>; 25:506-13.</w:t>
      </w:r>
    </w:p>
    <w:p w14:paraId="01E2F80A"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B52366D"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1BFEE68B"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r w:rsidRPr="00142C30">
        <w:t>Dietz WH.  The role of lifestyle in health:  The epidemiology and consequences of inactivity.  Proc Nutri Soc 1996; 55:829-40.</w:t>
      </w:r>
    </w:p>
    <w:p w14:paraId="1CDF1F1E"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6B9735A"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hanging="630"/>
        <w:jc w:val="both"/>
      </w:pPr>
      <w:proofErr w:type="spellStart"/>
      <w:r w:rsidRPr="00142C30">
        <w:t>Gortmaker</w:t>
      </w:r>
      <w:proofErr w:type="spellEnd"/>
      <w:r w:rsidRPr="00142C30">
        <w:t xml:space="preserve"> SL, Must A, Sobol AM, Peterson K. Colditz GA, Dietz WH: Television viewing as a cause of increasing obesity among children in the United St</w:t>
      </w:r>
      <w:r w:rsidR="00AF084A">
        <w:t xml:space="preserve">ates, 1986-1990.  Arch </w:t>
      </w:r>
      <w:proofErr w:type="spellStart"/>
      <w:r w:rsidR="00AF084A">
        <w:t>Pediatr</w:t>
      </w:r>
      <w:proofErr w:type="spellEnd"/>
      <w:r w:rsidR="00AF084A">
        <w:t xml:space="preserve"> </w:t>
      </w:r>
      <w:proofErr w:type="spellStart"/>
      <w:r w:rsidR="00AF084A">
        <w:t>Adoles</w:t>
      </w:r>
      <w:r w:rsidR="0040012E">
        <w:t>c</w:t>
      </w:r>
      <w:proofErr w:type="spellEnd"/>
      <w:r w:rsidR="00AF084A">
        <w:t xml:space="preserve"> Med</w:t>
      </w:r>
      <w:r w:rsidRPr="00142C30">
        <w:t xml:space="preserve"> 1996; 150:356-62.</w:t>
      </w:r>
    </w:p>
    <w:p w14:paraId="038B190B" w14:textId="77777777" w:rsidR="00EF2883" w:rsidRPr="00142C30" w:rsidRDefault="00EF2883" w:rsidP="004A2DE0">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A4C6A34" w14:textId="77777777" w:rsidR="00EF2883" w:rsidRPr="00142C30" w:rsidRDefault="00EF2883" w:rsidP="004A2DE0">
      <w:pPr>
        <w:numPr>
          <w:ilvl w:val="0"/>
          <w:numId w:val="26"/>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630"/>
        <w:jc w:val="both"/>
      </w:pPr>
      <w:r w:rsidRPr="00142C30">
        <w:t xml:space="preserve">Dietz WH:  Is reduced metabolic rate associated with obesity?  J </w:t>
      </w:r>
      <w:proofErr w:type="spellStart"/>
      <w:r w:rsidRPr="00142C30">
        <w:t>Pediatr</w:t>
      </w:r>
      <w:proofErr w:type="spellEnd"/>
      <w:r w:rsidRPr="00142C30">
        <w:t xml:space="preserve"> 1996; 129:621-3.</w:t>
      </w:r>
    </w:p>
    <w:p w14:paraId="30931100" w14:textId="77777777" w:rsidR="00EF2883" w:rsidRPr="00142C30" w:rsidRDefault="00EF2883" w:rsidP="00D2251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000B1D" w14:textId="77777777" w:rsidR="00EF2883" w:rsidRPr="00142C30" w:rsidRDefault="00EF2883" w:rsidP="004A2DE0">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90"/>
          <w:tab w:val="left" w:pos="72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roofErr w:type="spellStart"/>
      <w:r w:rsidRPr="00142C30">
        <w:t>Fukagawa</w:t>
      </w:r>
      <w:proofErr w:type="spellEnd"/>
      <w:r w:rsidRPr="00142C30">
        <w:t xml:space="preserve"> NK, Bandini LG, Dietz WH, Young JB.  Effect of age on body water and resting metabolic rate.  J </w:t>
      </w:r>
      <w:proofErr w:type="spellStart"/>
      <w:r w:rsidRPr="00142C30">
        <w:t>Gerontol</w:t>
      </w:r>
      <w:proofErr w:type="spellEnd"/>
      <w:r w:rsidRPr="00142C30">
        <w:t xml:space="preserve"> 1996; 51A:771-773.</w:t>
      </w:r>
    </w:p>
    <w:p w14:paraId="3DB71068"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2FD3A74"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Bandini LG, Cyr A, Must A, Dietz WH:  Validity of reported energy intake in preadolescent girls.  Am J Clin </w:t>
      </w:r>
      <w:proofErr w:type="spellStart"/>
      <w:proofErr w:type="gramStart"/>
      <w:r w:rsidRPr="00142C30">
        <w:t>Nutr</w:t>
      </w:r>
      <w:proofErr w:type="spellEnd"/>
      <w:r w:rsidRPr="00142C30">
        <w:t xml:space="preserve">  1997</w:t>
      </w:r>
      <w:proofErr w:type="gramEnd"/>
      <w:r w:rsidRPr="00142C30">
        <w:t>; 65 (suppl): 1138S-415.</w:t>
      </w:r>
    </w:p>
    <w:p w14:paraId="37B8315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04A5942"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Strauss RS and Dietz WH:  The effects of intrauterine growth retardation on childhood growth in preterm infants.  J </w:t>
      </w:r>
      <w:proofErr w:type="spellStart"/>
      <w:proofErr w:type="gramStart"/>
      <w:r w:rsidRPr="00142C30">
        <w:t>Pediatr</w:t>
      </w:r>
      <w:proofErr w:type="spellEnd"/>
      <w:r w:rsidRPr="00142C30">
        <w:t xml:space="preserve">  1997</w:t>
      </w:r>
      <w:proofErr w:type="gramEnd"/>
      <w:r w:rsidRPr="00142C30">
        <w:t>; 130:95-102.</w:t>
      </w:r>
    </w:p>
    <w:p w14:paraId="2F4F13B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7B42C0D"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Bandini LG, Vu DM, Must A, Dietz WH.   Body fatness and bioelectrical impedance in non-obese premenarcheal girls: comparison to anthropometry and evaluation of predictive equations.  </w:t>
      </w:r>
      <w:proofErr w:type="spellStart"/>
      <w:r w:rsidRPr="00142C30">
        <w:t>Eur</w:t>
      </w:r>
      <w:proofErr w:type="spellEnd"/>
      <w:r w:rsidRPr="00142C30">
        <w:t xml:space="preserve"> J Clin </w:t>
      </w:r>
      <w:proofErr w:type="spellStart"/>
      <w:r w:rsidRPr="00142C30">
        <w:t>Nutr</w:t>
      </w:r>
      <w:proofErr w:type="spellEnd"/>
      <w:r w:rsidRPr="00142C30">
        <w:t xml:space="preserve"> 1997; 51:673-77.</w:t>
      </w:r>
    </w:p>
    <w:p w14:paraId="260A96A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F42A41D"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Whitaker RC, Wright JA, Pepe MS, Seidel KD, Dietz WH.  Predicting adult obesity from childhood and parent obesity.  New Engl J Med 1997; 337:869-73</w:t>
      </w:r>
    </w:p>
    <w:p w14:paraId="3A9EDAC1"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B3AFF71"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Health consequences of obesity in youth: childhood predictors of adult disease.  Pediatrics 1998; 101: 518-24. </w:t>
      </w:r>
    </w:p>
    <w:p w14:paraId="21669062"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6BDBCAA"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Does energy expenditure affect changes in body fat in children? Am J Clin </w:t>
      </w:r>
      <w:proofErr w:type="spellStart"/>
      <w:r w:rsidRPr="00142C30">
        <w:t>Nutr</w:t>
      </w:r>
      <w:proofErr w:type="spellEnd"/>
      <w:r w:rsidRPr="00142C30">
        <w:t xml:space="preserve"> 1998; 67:190-1.</w:t>
      </w:r>
    </w:p>
    <w:p w14:paraId="67FBC762"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11CDDB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Whitaker RC, Dietz WH:  The role of the prenatal environment in the development of obesity.  J </w:t>
      </w:r>
      <w:proofErr w:type="spellStart"/>
      <w:r w:rsidRPr="00142C30">
        <w:t>Pediatr</w:t>
      </w:r>
      <w:proofErr w:type="spellEnd"/>
      <w:r w:rsidRPr="00142C30">
        <w:t xml:space="preserve"> 1998; 132:768-76.</w:t>
      </w:r>
    </w:p>
    <w:p w14:paraId="0B7334B1"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DB9110A"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Whitaker RC, Pepe MS, Wright JA, Seidel VD, Dietz WH. Early adiposity rebound and the risk of adult obesity.  Pediatrics 1998; </w:t>
      </w:r>
      <w:proofErr w:type="gramStart"/>
      <w:r w:rsidRPr="00142C30">
        <w:t>10</w:t>
      </w:r>
      <w:r w:rsidR="00EF00B2">
        <w:t>1</w:t>
      </w:r>
      <w:r w:rsidRPr="00142C30">
        <w:t>:E</w:t>
      </w:r>
      <w:proofErr w:type="gramEnd"/>
      <w:r w:rsidRPr="00142C30">
        <w:t>5.</w:t>
      </w:r>
    </w:p>
    <w:p w14:paraId="1FCF82F4"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6DF87B4"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Robinson TN. Use of the body mass index as a measure of over-weight in children and adolescents. J </w:t>
      </w:r>
      <w:proofErr w:type="spellStart"/>
      <w:r w:rsidRPr="00142C30">
        <w:t>Pediatr</w:t>
      </w:r>
      <w:proofErr w:type="spellEnd"/>
      <w:r w:rsidRPr="00142C30">
        <w:t xml:space="preserve"> 1998; 132:191-3.</w:t>
      </w:r>
    </w:p>
    <w:p w14:paraId="7866060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D01AA94"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Barlow SE. Dietz WH.  Obesity Evaluation and Treatment: Expert Committee Recommendations.  Pediatrics</w:t>
      </w:r>
      <w:r w:rsidR="00EF00B2">
        <w:t xml:space="preserve"> 1998; </w:t>
      </w:r>
      <w:proofErr w:type="gramStart"/>
      <w:r w:rsidR="00EF00B2">
        <w:t>102</w:t>
      </w:r>
      <w:r w:rsidRPr="00142C30">
        <w:t>:E</w:t>
      </w:r>
      <w:proofErr w:type="gramEnd"/>
      <w:r w:rsidRPr="00142C30">
        <w:t>29.</w:t>
      </w:r>
    </w:p>
    <w:p w14:paraId="43F9FBF5"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843BA2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Strauss RS, Dietz WH.  Growth and development of term children born with low birth weight.  Effects of genetic and environmental factors. J </w:t>
      </w:r>
      <w:proofErr w:type="spellStart"/>
      <w:r w:rsidRPr="00142C30">
        <w:t>Pediatr</w:t>
      </w:r>
      <w:proofErr w:type="spellEnd"/>
      <w:r w:rsidRPr="00142C30">
        <w:t xml:space="preserve"> 1998; 133: 67-72.</w:t>
      </w:r>
    </w:p>
    <w:p w14:paraId="09491CF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4E935C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11C0EB69" w14:textId="7A6660BE"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w:t>
      </w:r>
      <w:r w:rsidR="00846B03">
        <w:t xml:space="preserve">Childhood weight affects adult </w:t>
      </w:r>
      <w:r w:rsidRPr="00142C30">
        <w:t xml:space="preserve">morbidity and mortality. J </w:t>
      </w:r>
      <w:proofErr w:type="spellStart"/>
      <w:r w:rsidRPr="00142C30">
        <w:t>Nutr</w:t>
      </w:r>
      <w:proofErr w:type="spellEnd"/>
      <w:r w:rsidRPr="00142C30">
        <w:t xml:space="preserve"> 1998; 128: 411S-14S.</w:t>
      </w:r>
    </w:p>
    <w:p w14:paraId="3113E600"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36B531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Franks AL, Marks JS.  The obesity problem (letter). New Eng J Med 1998; 338: 1157.</w:t>
      </w:r>
    </w:p>
    <w:p w14:paraId="275F389A"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B0B3BF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Freedman DS, Dietz WH, Srinivasan SR, and Berenson GS.  The relation of overweight to cardiovascular risk factors among children and adolescents: The Bogalusa Heart Study. Pediatrics 1999; 103: 1175-1182.</w:t>
      </w:r>
    </w:p>
    <w:p w14:paraId="490872A2"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4228D03"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lastRenderedPageBreak/>
        <w:t>Willett WC, Dietz WH, and Colditz GA.  Guidelines for healthy weight.  New Eng J Med 1999; 341: 427-433.</w:t>
      </w:r>
    </w:p>
    <w:p w14:paraId="1C8895F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EEDF17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w:t>
      </w:r>
      <w:proofErr w:type="spellStart"/>
      <w:r w:rsidRPr="00142C30">
        <w:t>Bellizzi</w:t>
      </w:r>
      <w:proofErr w:type="spellEnd"/>
      <w:r w:rsidRPr="00142C30">
        <w:t xml:space="preserve"> MC.  Introduction: the use of body mass index to assess obesity in children. Am J Clin </w:t>
      </w:r>
      <w:proofErr w:type="spellStart"/>
      <w:r w:rsidRPr="00142C30">
        <w:t>Nutr</w:t>
      </w:r>
      <w:proofErr w:type="spellEnd"/>
      <w:r w:rsidRPr="00142C30">
        <w:t xml:space="preserve"> 1999; 70: 123S-5S.</w:t>
      </w:r>
    </w:p>
    <w:p w14:paraId="4954EF58"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A6ED4A4"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How to tackle the problem early?  The role of education of the prevention of obesity.</w:t>
      </w:r>
      <w:r w:rsidRPr="00142C30">
        <w:rPr>
          <w:i/>
          <w:iCs/>
        </w:rPr>
        <w:t xml:space="preserve"> </w:t>
      </w:r>
      <w:r w:rsidRPr="00142C30">
        <w:t>Int J of Ob 1999; 23(Suppl 4): 7S-9S.</w:t>
      </w:r>
    </w:p>
    <w:p w14:paraId="68E070F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55AA853"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Comment on the Munoz et al article in the </w:t>
      </w:r>
      <w:r w:rsidRPr="00142C30">
        <w:rPr>
          <w:u w:val="single"/>
        </w:rPr>
        <w:t>Yearbook of Pediatrics</w:t>
      </w:r>
      <w:r w:rsidRPr="00142C30">
        <w:t>, St. Louis, Mosby 1999; 112-13.</w:t>
      </w:r>
    </w:p>
    <w:p w14:paraId="01F81D8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692297A" w14:textId="77777777" w:rsidR="00EF2883"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Nelson A.  Barriers to the treatment of childhood obesity: a call to action. </w:t>
      </w:r>
      <w:r w:rsidR="00EF00B2">
        <w:t xml:space="preserve">Editorial. </w:t>
      </w:r>
      <w:r w:rsidRPr="00142C30">
        <w:t xml:space="preserve">J </w:t>
      </w:r>
      <w:proofErr w:type="spellStart"/>
      <w:r w:rsidRPr="00142C30">
        <w:t>Pediatr</w:t>
      </w:r>
      <w:proofErr w:type="spellEnd"/>
      <w:r w:rsidRPr="00142C30">
        <w:t xml:space="preserve"> 1999; 134:535-6. </w:t>
      </w:r>
    </w:p>
    <w:p w14:paraId="504DE7D7" w14:textId="77777777" w:rsidR="00EF00B2" w:rsidRDefault="00EF00B2"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
    <w:p w14:paraId="57C40EA0" w14:textId="77777777" w:rsidR="00EF2883" w:rsidRPr="00142C30" w:rsidRDefault="00EF00B2"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L</w:t>
      </w:r>
      <w:r>
        <w:t xml:space="preserve">essons from a cyclist. Editorial. Brit Med J 1999; 319:334. </w:t>
      </w:r>
    </w:p>
    <w:p w14:paraId="17720311"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BEC6F1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The impact of nutrition on health, learning, and fitness in student achievement: the health connection, State </w:t>
      </w:r>
      <w:proofErr w:type="gramStart"/>
      <w:r w:rsidRPr="00142C30">
        <w:t>of  MN</w:t>
      </w:r>
      <w:proofErr w:type="gramEnd"/>
      <w:r w:rsidRPr="00142C30">
        <w:t>. 1999.</w:t>
      </w:r>
    </w:p>
    <w:p w14:paraId="086E2C2F"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5A1B95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Bandini LG, Vu D, Must A, Cyr H, Goldberg A, Dietz WH.  Comparison of high-calorie, low-nutrient-dense food consumption among obese and non-obese adolescents.  Obesity Res 1999; 7:438-43.</w:t>
      </w:r>
    </w:p>
    <w:p w14:paraId="285086F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456805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roofErr w:type="spellStart"/>
      <w:r w:rsidRPr="00142C30">
        <w:t>Mokdad</w:t>
      </w:r>
      <w:proofErr w:type="spellEnd"/>
      <w:r w:rsidRPr="00142C30">
        <w:t xml:space="preserve"> AI, </w:t>
      </w:r>
      <w:proofErr w:type="spellStart"/>
      <w:r w:rsidRPr="00142C30">
        <w:t>Serdula</w:t>
      </w:r>
      <w:proofErr w:type="spellEnd"/>
      <w:r w:rsidRPr="00142C30">
        <w:t xml:space="preserve"> MK, Dietz WH, Bowman BA, Marks JS, </w:t>
      </w:r>
      <w:proofErr w:type="spellStart"/>
      <w:r w:rsidRPr="00142C30">
        <w:t>Koplan</w:t>
      </w:r>
      <w:proofErr w:type="spellEnd"/>
      <w:r w:rsidRPr="00142C30">
        <w:t xml:space="preserve"> JP.  The spread of the obesity epidemic in the United States, 1991-1998.  J Am Med Assoc 1999; 282: 1519-22.</w:t>
      </w:r>
    </w:p>
    <w:p w14:paraId="7586051B"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17EE0E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roofErr w:type="spellStart"/>
      <w:r w:rsidRPr="00142C30">
        <w:t>Koplan</w:t>
      </w:r>
      <w:proofErr w:type="spellEnd"/>
      <w:r w:rsidRPr="00142C30">
        <w:t xml:space="preserve"> JP, Die</w:t>
      </w:r>
      <w:r w:rsidR="00AF7315">
        <w:t>tz WH. Caloric imbalance and pub</w:t>
      </w:r>
      <w:r w:rsidRPr="00142C30">
        <w:t xml:space="preserve">lic health policy. J Am Med </w:t>
      </w:r>
      <w:proofErr w:type="gramStart"/>
      <w:r w:rsidRPr="00142C30">
        <w:t>Assoc  1999</w:t>
      </w:r>
      <w:proofErr w:type="gramEnd"/>
      <w:r w:rsidRPr="00142C30">
        <w:t>; 282: 1579-81.</w:t>
      </w:r>
    </w:p>
    <w:p w14:paraId="6B87071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628AD6A" w14:textId="6C8C83C9" w:rsidR="00EF2883" w:rsidRPr="00142C30" w:rsidRDefault="00846B0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t xml:space="preserve">Must A, </w:t>
      </w:r>
      <w:proofErr w:type="spellStart"/>
      <w:r>
        <w:t>Spadano</w:t>
      </w:r>
      <w:proofErr w:type="spellEnd"/>
      <w:r>
        <w:t xml:space="preserve"> J, Coa</w:t>
      </w:r>
      <w:r w:rsidR="00EF2883" w:rsidRPr="00142C30">
        <w:t>kley EH, Field AE, Colditz G, Dietz WH.  The disease burden associated with overweight and obesity.  J Am Med Assoc 1999; 282: 1523-29.</w:t>
      </w:r>
    </w:p>
    <w:p w14:paraId="5191993E"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59B0C24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Rudd RE, Goldberg J, Dietz W.  A five-stage model for sustaining a community campaign.  J Health Comm 1999; 4:37-48.</w:t>
      </w:r>
    </w:p>
    <w:p w14:paraId="6D1A0711"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A8DF8E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sectPr w:rsidR="00EF2883" w:rsidRPr="00142C30" w:rsidSect="007D1427">
          <w:type w:val="continuous"/>
          <w:pgSz w:w="12240" w:h="15840"/>
          <w:pgMar w:top="720" w:right="1440" w:bottom="301" w:left="1440" w:header="720" w:footer="301" w:gutter="0"/>
          <w:cols w:space="720"/>
          <w:noEndnote/>
        </w:sectPr>
      </w:pPr>
    </w:p>
    <w:p w14:paraId="5391CA8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Strauss RS. Dietz WH. Low maternal weight gain in the second or third trimester increases the risk for intrauterine growth </w:t>
      </w:r>
      <w:r w:rsidR="00EF00B2">
        <w:t xml:space="preserve">retardation. J </w:t>
      </w:r>
      <w:proofErr w:type="spellStart"/>
      <w:r w:rsidR="00EF00B2">
        <w:t>Nutr</w:t>
      </w:r>
      <w:proofErr w:type="spellEnd"/>
      <w:r w:rsidR="00EF00B2">
        <w:t xml:space="preserve"> 1999; 129</w:t>
      </w:r>
      <w:r w:rsidRPr="00142C30">
        <w:t>:988-93.</w:t>
      </w:r>
    </w:p>
    <w:p w14:paraId="1B142B8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FD6F5F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roofErr w:type="spellStart"/>
      <w:r w:rsidRPr="00142C30">
        <w:t>Bellizzi</w:t>
      </w:r>
      <w:proofErr w:type="spellEnd"/>
      <w:r w:rsidRPr="00142C30">
        <w:t xml:space="preserve"> MC, Dietz WH.  Workshop on childhood obesity: summary of the discus</w:t>
      </w:r>
      <w:r w:rsidR="00EF00B2">
        <w:t xml:space="preserve">sion. Am J Clin </w:t>
      </w:r>
      <w:proofErr w:type="spellStart"/>
      <w:r w:rsidR="00EF00B2">
        <w:t>Nutr</w:t>
      </w:r>
      <w:proofErr w:type="spellEnd"/>
      <w:r w:rsidR="00EF00B2">
        <w:t xml:space="preserve"> 1999; 70</w:t>
      </w:r>
      <w:r w:rsidRPr="00142C30">
        <w:t>:173S-5S.</w:t>
      </w:r>
    </w:p>
    <w:p w14:paraId="24A704B6"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66C76E3"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Strauss RS, Barlow SE, Dietz WH.  Prevalence of abnormal serum aminotransferase values in overweight and obese adolescents. J </w:t>
      </w:r>
      <w:proofErr w:type="spellStart"/>
      <w:r w:rsidRPr="00142C30">
        <w:t>Pediatr</w:t>
      </w:r>
      <w:proofErr w:type="spellEnd"/>
      <w:r w:rsidRPr="00142C30">
        <w:t xml:space="preserve"> 2000; 136: 727-33.</w:t>
      </w:r>
    </w:p>
    <w:p w14:paraId="7A19A1DA"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720" w:hanging="630"/>
        <w:jc w:val="both"/>
      </w:pPr>
    </w:p>
    <w:p w14:paraId="44631BA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lastRenderedPageBreak/>
        <w:t xml:space="preserve">Ballew C, Kuester S, Dietz W.  Nutrient intakes and dietary patterns of children by dietary fat intakes. J </w:t>
      </w:r>
      <w:proofErr w:type="spellStart"/>
      <w:r w:rsidRPr="00142C30">
        <w:t>Pediatr</w:t>
      </w:r>
      <w:proofErr w:type="spellEnd"/>
      <w:r w:rsidRPr="00142C30">
        <w:t xml:space="preserve"> 2000; 136: 181-7.</w:t>
      </w:r>
    </w:p>
    <w:p w14:paraId="2928F8CA"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3DD216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Cole TJ, </w:t>
      </w:r>
      <w:proofErr w:type="spellStart"/>
      <w:r w:rsidRPr="00142C30">
        <w:t>Bellizzi</w:t>
      </w:r>
      <w:proofErr w:type="spellEnd"/>
      <w:r w:rsidRPr="00142C30">
        <w:t xml:space="preserve"> MC, </w:t>
      </w:r>
      <w:proofErr w:type="spellStart"/>
      <w:r w:rsidRPr="00142C30">
        <w:t>Flegal</w:t>
      </w:r>
      <w:proofErr w:type="spellEnd"/>
      <w:r w:rsidRPr="00142C30">
        <w:t xml:space="preserve"> KM, Dietz WH.  Establishing a standard definition for child overweight and obesity worldwide international survey.  Brit Med </w:t>
      </w:r>
      <w:proofErr w:type="gramStart"/>
      <w:r w:rsidRPr="00142C30">
        <w:t>J  2000</w:t>
      </w:r>
      <w:proofErr w:type="gramEnd"/>
      <w:r w:rsidRPr="00142C30">
        <w:t>; 320:1240.</w:t>
      </w:r>
    </w:p>
    <w:p w14:paraId="7557DD0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6C69F72"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Commentary on the </w:t>
      </w:r>
      <w:proofErr w:type="spellStart"/>
      <w:r w:rsidRPr="00142C30">
        <w:t>Subor</w:t>
      </w:r>
      <w:proofErr w:type="spellEnd"/>
      <w:r w:rsidRPr="00142C30">
        <w:t xml:space="preserve"> Article, </w:t>
      </w:r>
      <w:r w:rsidRPr="00142C30">
        <w:rPr>
          <w:u w:val="single"/>
        </w:rPr>
        <w:t>2000 Year Book of Pediatrics</w:t>
      </w:r>
      <w:r w:rsidRPr="00142C30">
        <w:t>, St. Louis, Mosby. 2000.</w:t>
      </w:r>
    </w:p>
    <w:p w14:paraId="4CDFACD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3BF7429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Adiposity rebound.  Reality or epi-phenomenon?  Editorial. Lancet 2000; 356:2027-8.</w:t>
      </w:r>
    </w:p>
    <w:p w14:paraId="17C2B6C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3EAF046"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Birth weight, socioeconomic class and adult adiposity among African Americans.  Editorial, Am J</w:t>
      </w:r>
      <w:r w:rsidR="00B7558D">
        <w:t xml:space="preserve"> </w:t>
      </w:r>
      <w:r w:rsidRPr="00142C30">
        <w:t xml:space="preserve">Clin </w:t>
      </w:r>
      <w:proofErr w:type="spellStart"/>
      <w:r w:rsidRPr="00142C30">
        <w:t>Nutr</w:t>
      </w:r>
      <w:proofErr w:type="spellEnd"/>
      <w:r w:rsidRPr="00142C30">
        <w:t xml:space="preserve"> 2000; 72:335-6.</w:t>
      </w:r>
    </w:p>
    <w:p w14:paraId="07106A3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BC6E5E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w:t>
      </w:r>
      <w:proofErr w:type="spellStart"/>
      <w:r w:rsidRPr="00142C30">
        <w:t>Gortmaker</w:t>
      </w:r>
      <w:proofErr w:type="spellEnd"/>
      <w:r w:rsidRPr="00142C30">
        <w:t xml:space="preserve"> SL.  Preventing obesity in children and adolescents. Ann </w:t>
      </w:r>
      <w:proofErr w:type="gramStart"/>
      <w:r w:rsidRPr="00142C30">
        <w:t>Rev  Public</w:t>
      </w:r>
      <w:proofErr w:type="gramEnd"/>
      <w:r w:rsidRPr="00142C30">
        <w:t xml:space="preserve"> Health  2001; 22:337-53.</w:t>
      </w:r>
    </w:p>
    <w:p w14:paraId="386F357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D63394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Dietz WH. Overweight and precursors of type 2 diabetes mellitus in children and adolescents.  </w:t>
      </w:r>
      <w:r w:rsidR="002A0722">
        <w:t xml:space="preserve">Editorial. </w:t>
      </w:r>
      <w:r w:rsidRPr="00142C30">
        <w:t>Jou</w:t>
      </w:r>
      <w:r w:rsidR="002A0722">
        <w:t>rnal of Pediatrics. 2001; 138</w:t>
      </w:r>
      <w:r w:rsidRPr="00142C30">
        <w:t>:453-4.</w:t>
      </w:r>
    </w:p>
    <w:p w14:paraId="029915DD"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45E8742F"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WH.  Breastfeeding may help prevent childhood overweight.</w:t>
      </w:r>
      <w:r w:rsidR="002A0722">
        <w:t xml:space="preserve"> Editorial. </w:t>
      </w:r>
      <w:r w:rsidRPr="00142C30">
        <w:t xml:space="preserve"> J Am Med </w:t>
      </w:r>
      <w:proofErr w:type="gramStart"/>
      <w:r w:rsidR="002A0722">
        <w:t>Assoc  2001</w:t>
      </w:r>
      <w:proofErr w:type="gramEnd"/>
      <w:r w:rsidR="002A0722">
        <w:t>; 285</w:t>
      </w:r>
      <w:r w:rsidRPr="00142C30">
        <w:t>:2506-7.</w:t>
      </w:r>
    </w:p>
    <w:p w14:paraId="01BE1210"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3C791E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Field AE, Coakley EH, Must A, </w:t>
      </w:r>
      <w:proofErr w:type="spellStart"/>
      <w:r w:rsidRPr="00142C30">
        <w:t>Spadano</w:t>
      </w:r>
      <w:proofErr w:type="spellEnd"/>
      <w:r w:rsidRPr="00142C30">
        <w:t xml:space="preserve"> J, Laird N, Dietz WH, </w:t>
      </w:r>
      <w:proofErr w:type="spellStart"/>
      <w:r w:rsidRPr="00142C30">
        <w:t>Rimm</w:t>
      </w:r>
      <w:proofErr w:type="spellEnd"/>
      <w:r w:rsidRPr="00142C30">
        <w:t xml:space="preserve"> E, Colditz GA.  Impact of overweight on the risk of developing common chronic diseases over a 10-year period.  Arch Int Med 2001; 161:1581-6.</w:t>
      </w:r>
    </w:p>
    <w:p w14:paraId="4A353D8F"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7787846B"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Dietz W.  Focus group data pertinent to the prevention of obesity in African Ame</w:t>
      </w:r>
      <w:r w:rsidR="002A0722">
        <w:t>ricans. Am J Med Sci 2001; 22</w:t>
      </w:r>
      <w:r w:rsidRPr="00142C30">
        <w:t>: 286-9.</w:t>
      </w:r>
    </w:p>
    <w:p w14:paraId="24EFE52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22379CD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Fulton JE, McGuire MT, Caspersen CJ, Dietz WH.  Interventions for weight loss and weight gain prevention among youth: current iss</w:t>
      </w:r>
      <w:r w:rsidR="002A0722">
        <w:t xml:space="preserve">ues.  Sports </w:t>
      </w:r>
      <w:proofErr w:type="gramStart"/>
      <w:r w:rsidR="002A0722">
        <w:t>Med  2001</w:t>
      </w:r>
      <w:proofErr w:type="gramEnd"/>
      <w:r w:rsidR="002A0722">
        <w:t>; 31</w:t>
      </w:r>
      <w:r w:rsidRPr="00142C30">
        <w:t>: 153-65.</w:t>
      </w:r>
    </w:p>
    <w:p w14:paraId="4A8854A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6B25144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 xml:space="preserve">Freedman DS, Khan LK, Dietz WH, Srinivasan SR, Berenson GS.  Relationship of childhood obesity to coronary heart disease risk factors in adulthood; the Bogalusa Heart </w:t>
      </w:r>
      <w:r w:rsidR="002A0722">
        <w:t xml:space="preserve">Study.  </w:t>
      </w:r>
      <w:proofErr w:type="gramStart"/>
      <w:r w:rsidR="002A0722">
        <w:t>Pediatrics  2001</w:t>
      </w:r>
      <w:proofErr w:type="gramEnd"/>
      <w:r w:rsidR="002A0722">
        <w:t>; 108</w:t>
      </w:r>
      <w:r w:rsidRPr="00142C30">
        <w:t>:712-8.</w:t>
      </w:r>
    </w:p>
    <w:p w14:paraId="08883181" w14:textId="77777777" w:rsidR="00EF2883" w:rsidRPr="00142C30" w:rsidRDefault="00EF2883"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sectPr w:rsidR="00EF2883" w:rsidRPr="00142C30" w:rsidSect="007D1427">
          <w:type w:val="continuous"/>
          <w:pgSz w:w="12240" w:h="15840"/>
          <w:pgMar w:top="720" w:right="1440" w:bottom="301" w:left="1440" w:header="720" w:footer="301" w:gutter="0"/>
          <w:cols w:space="720"/>
          <w:noEndnote/>
        </w:sectPr>
      </w:pPr>
    </w:p>
    <w:p w14:paraId="6BDFD470"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04E5BDD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r w:rsidRPr="00142C30">
        <w:t>Stockm</w:t>
      </w:r>
      <w:r w:rsidR="0081148E">
        <w:t>e</w:t>
      </w:r>
      <w:r w:rsidRPr="00142C30">
        <w:t xml:space="preserve">yer C, Kuester S, Ramsey D, Dietz WH.  National Nutrition Summit, May 30, 2000: Results of the obesity discussion groups.  Obesity </w:t>
      </w:r>
      <w:proofErr w:type="gramStart"/>
      <w:r w:rsidRPr="00142C30">
        <w:t>Res  2001</w:t>
      </w:r>
      <w:proofErr w:type="gramEnd"/>
      <w:r w:rsidRPr="00142C30">
        <w:t>; 9:41S-52S.</w:t>
      </w:r>
    </w:p>
    <w:p w14:paraId="7CB052A4"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630"/>
        <w:jc w:val="both"/>
      </w:pPr>
    </w:p>
    <w:p w14:paraId="135F5B9C"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right="0" w:hanging="630"/>
        <w:jc w:val="both"/>
      </w:pPr>
      <w:proofErr w:type="spellStart"/>
      <w:r w:rsidRPr="00142C30">
        <w:t>Tomashek</w:t>
      </w:r>
      <w:proofErr w:type="spellEnd"/>
      <w:r w:rsidRPr="00142C30">
        <w:t xml:space="preserve"> KM, Nesby-O'Dell S, Scanlon KS, Cogswell ME, Powell KE, Parashar UD, Mellinger-Birdsong A, </w:t>
      </w:r>
      <w:proofErr w:type="spellStart"/>
      <w:r w:rsidRPr="00142C30">
        <w:t>Grummer</w:t>
      </w:r>
      <w:proofErr w:type="spellEnd"/>
      <w:r w:rsidRPr="00142C30">
        <w:t xml:space="preserve">-Strawn LM, Dietz WH. Nutritional Rickets in Georgia.   </w:t>
      </w:r>
      <w:proofErr w:type="gramStart"/>
      <w:r w:rsidRPr="00142C30">
        <w:t>Pediatrics  2001</w:t>
      </w:r>
      <w:proofErr w:type="gramEnd"/>
      <w:r w:rsidRPr="00142C30">
        <w:t>; 107:1-5.</w:t>
      </w:r>
    </w:p>
    <w:p w14:paraId="4C4A373A"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563597D1"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lastRenderedPageBreak/>
        <w:t xml:space="preserve">Cogswell ME, Perry G, </w:t>
      </w:r>
      <w:proofErr w:type="spellStart"/>
      <w:r w:rsidRPr="00142C30">
        <w:t>Schieve</w:t>
      </w:r>
      <w:proofErr w:type="spellEnd"/>
      <w:r w:rsidRPr="00142C30">
        <w:t xml:space="preserve"> LA, Dietz WH.  Obesity in women of childbearing age: risks, prevention, treatment.  Primary Care Update. </w:t>
      </w:r>
      <w:proofErr w:type="spellStart"/>
      <w:r w:rsidRPr="00142C30">
        <w:t>Obstet</w:t>
      </w:r>
      <w:proofErr w:type="spellEnd"/>
      <w:r w:rsidRPr="00142C30">
        <w:t xml:space="preserve"> </w:t>
      </w:r>
      <w:proofErr w:type="spellStart"/>
      <w:proofErr w:type="gramStart"/>
      <w:r w:rsidRPr="00142C30">
        <w:t>Gynecol</w:t>
      </w:r>
      <w:proofErr w:type="spellEnd"/>
      <w:r w:rsidRPr="00142C30">
        <w:t xml:space="preserve">  2001</w:t>
      </w:r>
      <w:proofErr w:type="gramEnd"/>
      <w:r w:rsidRPr="00142C30">
        <w:t>; 8:89-105.</w:t>
      </w:r>
    </w:p>
    <w:p w14:paraId="610E0E68"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630"/>
        <w:jc w:val="both"/>
      </w:pPr>
    </w:p>
    <w:p w14:paraId="734B91AE"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Dietz WH.  The obesity epidemic in young children: reduce television viewing and promote playing.  Editor</w:t>
      </w:r>
      <w:r w:rsidR="002A0722">
        <w:t xml:space="preserve">ial. Brit Med </w:t>
      </w:r>
      <w:proofErr w:type="gramStart"/>
      <w:r w:rsidR="002A0722">
        <w:t>J  2001</w:t>
      </w:r>
      <w:proofErr w:type="gramEnd"/>
      <w:r w:rsidR="002A0722">
        <w:t>; 322</w:t>
      </w:r>
      <w:r w:rsidRPr="00142C30">
        <w:t>:313-314.</w:t>
      </w:r>
    </w:p>
    <w:p w14:paraId="3520C19D"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44B0722F"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Ford ES, Galuska DA, Gillespie C, Will JC, Giles WH, Dietz WH.  C-reactive protein and body mass index in children: findings from the third National Health and Nutrition Examination Survey, 1988-1994. J </w:t>
      </w:r>
      <w:proofErr w:type="spellStart"/>
      <w:proofErr w:type="gramStart"/>
      <w:r w:rsidRPr="00142C30">
        <w:t>Pediatr</w:t>
      </w:r>
      <w:proofErr w:type="spellEnd"/>
      <w:r w:rsidRPr="00142C30">
        <w:t xml:space="preserve">  2001</w:t>
      </w:r>
      <w:proofErr w:type="gramEnd"/>
      <w:r w:rsidRPr="00142C30">
        <w:t>; 138:486-92.</w:t>
      </w:r>
    </w:p>
    <w:p w14:paraId="4019603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288D3ACF"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Freedman DS, Khan LK, Mei Z, Dietz WH, Srinivasan SR, Berenson GS.  Relation of childhood height to obesity among adults: the Bogalusa Heart Study.  </w:t>
      </w:r>
      <w:proofErr w:type="gramStart"/>
      <w:r w:rsidRPr="00142C30">
        <w:t>Pediatrics  2002</w:t>
      </w:r>
      <w:proofErr w:type="gramEnd"/>
      <w:r w:rsidRPr="00142C30">
        <w:t>; 109:</w:t>
      </w:r>
      <w:r w:rsidR="001C5CB8">
        <w:t xml:space="preserve"> http://www.pediatrics.org/cgi/content/full/109/2/e</w:t>
      </w:r>
      <w:r w:rsidRPr="00142C30">
        <w:t>23.</w:t>
      </w:r>
    </w:p>
    <w:p w14:paraId="4D15D158"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1440" w:hanging="630"/>
        <w:jc w:val="both"/>
      </w:pPr>
    </w:p>
    <w:p w14:paraId="590CF502"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Barlow SE, Dietz WH, </w:t>
      </w:r>
      <w:proofErr w:type="spellStart"/>
      <w:r w:rsidRPr="00142C30">
        <w:t>Klish</w:t>
      </w:r>
      <w:proofErr w:type="spellEnd"/>
      <w:r w:rsidRPr="00142C30">
        <w:t xml:space="preserve"> WJ, Trowbridge FL.  Medical evaluation of overweight children and adolescents: report from pediatricians, pediatric nurse practitioners, and registered dietitians.  </w:t>
      </w:r>
      <w:proofErr w:type="gramStart"/>
      <w:r w:rsidRPr="00142C30">
        <w:t>Pediatrics  2002</w:t>
      </w:r>
      <w:proofErr w:type="gramEnd"/>
      <w:r w:rsidRPr="00142C30">
        <w:t>; 110 (1 Pt 2): 222-8.</w:t>
      </w:r>
    </w:p>
    <w:p w14:paraId="612037F9"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2C103B0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Barlow SE, Trowbrid</w:t>
      </w:r>
      <w:r w:rsidR="00EF00B2">
        <w:t xml:space="preserve">ge FL, </w:t>
      </w:r>
      <w:proofErr w:type="spellStart"/>
      <w:r w:rsidR="00EF00B2">
        <w:t>Klish</w:t>
      </w:r>
      <w:proofErr w:type="spellEnd"/>
      <w:r w:rsidR="00EF00B2">
        <w:t xml:space="preserve"> WJ, Dietz</w:t>
      </w:r>
      <w:r w:rsidRPr="00142C30">
        <w:t xml:space="preserve"> WH.  Treatment of child and adolescent obesity: reports from pediatricians, pediatric nurse practitioners, and registered dietitians.  </w:t>
      </w:r>
      <w:proofErr w:type="gramStart"/>
      <w:r w:rsidRPr="00142C30">
        <w:t>Pediatrics  2002</w:t>
      </w:r>
      <w:proofErr w:type="gramEnd"/>
      <w:r w:rsidRPr="00142C30">
        <w:t>; 110 (1 Pt 2): 229-35.</w:t>
      </w:r>
    </w:p>
    <w:p w14:paraId="05B540C8"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1582E5D7"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Barlow SE, Dietz WH.  Management of child and adolescent obesity: summary and recommendations based on reports from pediatricians, pediatric nurse practitioners, and registered dietitians.  Pediatrics 2002; 110(1 Pt 2):236-8.</w:t>
      </w:r>
    </w:p>
    <w:p w14:paraId="59B830E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0A384EC2"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Dietz WH, Mei Z.  Is failure to thrive a greater concern than</w:t>
      </w:r>
      <w:r w:rsidR="002A0722">
        <w:t xml:space="preserve"> obesity? Editorial. J </w:t>
      </w:r>
      <w:proofErr w:type="spellStart"/>
      <w:r w:rsidR="002A0722">
        <w:t>Pediatr</w:t>
      </w:r>
      <w:proofErr w:type="spellEnd"/>
      <w:r w:rsidR="002A0722">
        <w:t xml:space="preserve"> 2002; 141</w:t>
      </w:r>
      <w:r w:rsidRPr="00142C30">
        <w:t>:6-7.</w:t>
      </w:r>
    </w:p>
    <w:p w14:paraId="2D32173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75B21975"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Ford ES, Giles WH, Dietz WH.  Prevalence of the metabolic syndrome among U.S. adults: findings from the third National Health and Nutrition Examination Survey. J Am Med Assoc </w:t>
      </w:r>
      <w:r w:rsidR="002A0722">
        <w:t>2002; 287</w:t>
      </w:r>
      <w:r w:rsidRPr="00142C30">
        <w:t xml:space="preserve">:356-9.                                              </w:t>
      </w:r>
    </w:p>
    <w:p w14:paraId="4C879457"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630"/>
        <w:jc w:val="both"/>
      </w:pPr>
    </w:p>
    <w:p w14:paraId="0852AABF"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Mei Z, </w:t>
      </w:r>
      <w:proofErr w:type="spellStart"/>
      <w:r w:rsidRPr="00142C30">
        <w:t>Grummer</w:t>
      </w:r>
      <w:proofErr w:type="spellEnd"/>
      <w:r w:rsidRPr="00142C30">
        <w:t xml:space="preserve">-Strawn LM, </w:t>
      </w:r>
      <w:proofErr w:type="spellStart"/>
      <w:r w:rsidRPr="00142C30">
        <w:t>Pietrobelli</w:t>
      </w:r>
      <w:proofErr w:type="spellEnd"/>
      <w:r w:rsidRPr="00142C30">
        <w:t xml:space="preserve"> A, Goulding A, Goran MI, Dietz WH.  Validity of body mass index compared with other body-composition screening indexes for the assessment of body fatness in children and adolescents. Am J Clin </w:t>
      </w:r>
      <w:proofErr w:type="spellStart"/>
      <w:r w:rsidRPr="00142C30">
        <w:t>Nutr</w:t>
      </w:r>
      <w:proofErr w:type="spellEnd"/>
      <w:r w:rsidRPr="00142C30">
        <w:t xml:space="preserve"> 2002; 75:978-85.</w:t>
      </w:r>
    </w:p>
    <w:p w14:paraId="666D0C65"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00816293"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sectPr w:rsidR="00EF2883" w:rsidRPr="00142C30" w:rsidSect="007D1427">
          <w:type w:val="continuous"/>
          <w:pgSz w:w="12240" w:h="15840"/>
          <w:pgMar w:top="720" w:right="1440" w:bottom="301" w:left="1440" w:header="720" w:footer="301" w:gutter="0"/>
          <w:cols w:space="720"/>
          <w:noEndnote/>
        </w:sectPr>
      </w:pPr>
    </w:p>
    <w:p w14:paraId="7EAF59BF"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Wang G, Dietz WH. Economic burden of obesity in youths aged 6 to 17 years: 1979-1999. Pediatrics 2002; </w:t>
      </w:r>
      <w:proofErr w:type="gramStart"/>
      <w:r w:rsidRPr="00142C30">
        <w:t>109:E</w:t>
      </w:r>
      <w:proofErr w:type="gramEnd"/>
      <w:r w:rsidRPr="00142C30">
        <w:t xml:space="preserve">81-1. </w:t>
      </w:r>
    </w:p>
    <w:p w14:paraId="2812E502"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77E83D0A"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Williamson DF, Thompson TJ, Anda RF, Dietz WH, </w:t>
      </w:r>
      <w:proofErr w:type="spellStart"/>
      <w:r w:rsidRPr="00142C30">
        <w:t>Felitti</w:t>
      </w:r>
      <w:proofErr w:type="spellEnd"/>
      <w:r w:rsidRPr="00142C30">
        <w:t xml:space="preserve"> V. Body weight and obesity in adults and self-reported abuse in childhood.  Int</w:t>
      </w:r>
      <w:r w:rsidR="002A0722">
        <w:t xml:space="preserve"> J Obesity Rel </w:t>
      </w:r>
      <w:proofErr w:type="spellStart"/>
      <w:r w:rsidR="002A0722">
        <w:t>Metab</w:t>
      </w:r>
      <w:proofErr w:type="spellEnd"/>
      <w:r w:rsidR="002A0722">
        <w:t xml:space="preserve"> Disorders </w:t>
      </w:r>
      <w:r w:rsidRPr="00142C30">
        <w:t>2002; 26:1075-82.</w:t>
      </w:r>
    </w:p>
    <w:p w14:paraId="237A9522"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30B7ED6E"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lastRenderedPageBreak/>
        <w:t xml:space="preserve">Freedman D, </w:t>
      </w:r>
      <w:proofErr w:type="spellStart"/>
      <w:r w:rsidRPr="00142C30">
        <w:t>Kettel</w:t>
      </w:r>
      <w:proofErr w:type="spellEnd"/>
      <w:r w:rsidRPr="00142C30">
        <w:t xml:space="preserve"> Khan L, </w:t>
      </w:r>
      <w:proofErr w:type="spellStart"/>
      <w:r w:rsidRPr="00142C30">
        <w:t>Serdula</w:t>
      </w:r>
      <w:proofErr w:type="spellEnd"/>
      <w:r w:rsidRPr="00142C30">
        <w:t xml:space="preserve"> MK, Galuska DA, Dietz WH.  Trends and correlates of class 3 obesity in the United States from 1990</w:t>
      </w:r>
      <w:r w:rsidR="002A0722">
        <w:t xml:space="preserve"> through 2000.  J Am Med Assoc </w:t>
      </w:r>
      <w:r w:rsidRPr="00142C30">
        <w:t>2002; 288: 1758-61.</w:t>
      </w:r>
    </w:p>
    <w:p w14:paraId="1B1C51A8" w14:textId="77777777" w:rsidR="0013610C" w:rsidRPr="00142C30" w:rsidRDefault="0013610C"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28755274" w14:textId="77777777" w:rsidR="006A2007" w:rsidRDefault="006A200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Davison KK, Ford ES, Cogswell ME, Dietz WH. Percentage of body fat and body mass index are associated with mobility limitations in men and women aged 70 years and older from N</w:t>
      </w:r>
      <w:r w:rsidR="00AF6562" w:rsidRPr="00142C30">
        <w:t xml:space="preserve">HANES III.  J Am Geriatrics Soc 2002; </w:t>
      </w:r>
      <w:r w:rsidRPr="00142C30">
        <w:t>5</w:t>
      </w:r>
      <w:r w:rsidR="00AF6562" w:rsidRPr="00142C30">
        <w:t>0:1802-9</w:t>
      </w:r>
      <w:r w:rsidRPr="00142C30">
        <w:t>.</w:t>
      </w:r>
    </w:p>
    <w:p w14:paraId="37E8FD5D" w14:textId="77777777" w:rsidR="00005E6E" w:rsidRDefault="00005E6E"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004CAEBB" w14:textId="77777777" w:rsidR="00005E6E" w:rsidRPr="00142C30" w:rsidRDefault="00005E6E"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t xml:space="preserve">Dietz WH, Bland MG, </w:t>
      </w:r>
      <w:proofErr w:type="spellStart"/>
      <w:r>
        <w:t>Gortmaker</w:t>
      </w:r>
      <w:proofErr w:type="spellEnd"/>
      <w:r>
        <w:t xml:space="preserve"> SL, Molloy M, Schmid T. Policy tools for the childhood obesity epidemic. J Law Med Ethics 2002;30 (Suppl):83-87.</w:t>
      </w:r>
    </w:p>
    <w:p w14:paraId="18D7FC86" w14:textId="77777777" w:rsidR="006A2007" w:rsidRPr="00142C30" w:rsidRDefault="006A200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30FF6A30"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Freedman DS, </w:t>
      </w:r>
      <w:proofErr w:type="spellStart"/>
      <w:r w:rsidRPr="00142C30">
        <w:t>Kettel</w:t>
      </w:r>
      <w:proofErr w:type="spellEnd"/>
      <w:r w:rsidRPr="00142C30">
        <w:t xml:space="preserve"> Khan L, </w:t>
      </w:r>
      <w:proofErr w:type="spellStart"/>
      <w:r w:rsidRPr="00142C30">
        <w:t>Serdula</w:t>
      </w:r>
      <w:proofErr w:type="spellEnd"/>
      <w:r w:rsidRPr="00142C30">
        <w:t xml:space="preserve"> MK, Dietz WH, </w:t>
      </w:r>
      <w:proofErr w:type="spellStart"/>
      <w:r w:rsidRPr="00142C30">
        <w:t>Srinivansan</w:t>
      </w:r>
      <w:proofErr w:type="spellEnd"/>
      <w:r w:rsidRPr="00142C30">
        <w:t xml:space="preserve"> SR and Berenson GS.  The relation of age at </w:t>
      </w:r>
      <w:proofErr w:type="spellStart"/>
      <w:r w:rsidRPr="00142C30">
        <w:t>menarche</w:t>
      </w:r>
      <w:r w:rsidR="00636B97" w:rsidRPr="00142C30">
        <w:t>al</w:t>
      </w:r>
      <w:proofErr w:type="spellEnd"/>
      <w:r w:rsidR="00636B97" w:rsidRPr="00142C30">
        <w:t xml:space="preserve"> age to obesity in childhood and adulthood: the Bogalusa he</w:t>
      </w:r>
      <w:r w:rsidRPr="00142C30">
        <w:t xml:space="preserve">art Study.  </w:t>
      </w:r>
      <w:r w:rsidR="00E960F5">
        <w:t xml:space="preserve">BMC </w:t>
      </w:r>
      <w:r w:rsidRPr="00142C30">
        <w:t>Pediatrics</w:t>
      </w:r>
      <w:r w:rsidR="00AF6562" w:rsidRPr="00142C30">
        <w:t xml:space="preserve"> 2003;</w:t>
      </w:r>
      <w:r w:rsidR="00C038E6" w:rsidRPr="00142C30">
        <w:t xml:space="preserve"> 3:3.</w:t>
      </w:r>
    </w:p>
    <w:p w14:paraId="51997C8C"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084BF35C" w14:textId="77777777" w:rsidR="0013610C" w:rsidRPr="00142C30" w:rsidRDefault="0013610C"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roofErr w:type="spellStart"/>
      <w:r w:rsidRPr="00142C30">
        <w:t>Mokdad</w:t>
      </w:r>
      <w:proofErr w:type="spellEnd"/>
      <w:r w:rsidRPr="00142C30">
        <w:t xml:space="preserve"> AH, Ford ES, Bowman BA, Dietz WH, </w:t>
      </w:r>
      <w:proofErr w:type="spellStart"/>
      <w:r w:rsidRPr="00142C30">
        <w:t>Vinicor</w:t>
      </w:r>
      <w:proofErr w:type="spellEnd"/>
      <w:r w:rsidRPr="00142C30">
        <w:t xml:space="preserve"> F, Bales VS, Marks JS.  Prevalence of obesity, diabetes, and obesity-related health risk facto</w:t>
      </w:r>
      <w:r w:rsidR="00A55D70">
        <w:t>rs.  J Am Med Assoc 2003; 289</w:t>
      </w:r>
      <w:r w:rsidRPr="00142C30">
        <w:t>:76-9.</w:t>
      </w:r>
    </w:p>
    <w:p w14:paraId="64C3C47F" w14:textId="77777777" w:rsidR="006A2007" w:rsidRPr="00142C30" w:rsidRDefault="006A200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45561F31" w14:textId="77777777" w:rsidR="006A2007" w:rsidRPr="00142C30" w:rsidRDefault="006A200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Mercer SL, Green LW. Rosenthal AC. </w:t>
      </w:r>
      <w:proofErr w:type="spellStart"/>
      <w:r w:rsidRPr="00142C30">
        <w:t>Husten</w:t>
      </w:r>
      <w:proofErr w:type="spellEnd"/>
      <w:r w:rsidRPr="00142C30">
        <w:t xml:space="preserve"> CG, Khan LK, Dietz WH.  Possible lessons from the tobacco experience for obesity </w:t>
      </w:r>
      <w:r w:rsidR="00A55D70">
        <w:t>control.  Am</w:t>
      </w:r>
      <w:r w:rsidRPr="00142C30">
        <w:t xml:space="preserve"> J</w:t>
      </w:r>
      <w:r w:rsidR="00A55D70">
        <w:t xml:space="preserve"> </w:t>
      </w:r>
      <w:r w:rsidRPr="00142C30">
        <w:t xml:space="preserve">Clin </w:t>
      </w:r>
      <w:proofErr w:type="spellStart"/>
      <w:r w:rsidRPr="00142C30">
        <w:t>Nutr</w:t>
      </w:r>
      <w:proofErr w:type="spellEnd"/>
      <w:r w:rsidR="00AF6562" w:rsidRPr="00142C30">
        <w:t xml:space="preserve"> 2003;</w:t>
      </w:r>
      <w:r w:rsidRPr="00142C30">
        <w:t xml:space="preserve"> 77(4S):1073S-82S.</w:t>
      </w:r>
    </w:p>
    <w:p w14:paraId="13F77997" w14:textId="77777777" w:rsidR="006A2007" w:rsidRPr="00142C30" w:rsidRDefault="006A200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180040B8" w14:textId="77777777" w:rsidR="006A2007" w:rsidRPr="00142C30" w:rsidRDefault="006A200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Sherry B, Mei Z, </w:t>
      </w:r>
      <w:proofErr w:type="spellStart"/>
      <w:r w:rsidRPr="00142C30">
        <w:t>Grummer</w:t>
      </w:r>
      <w:proofErr w:type="spellEnd"/>
      <w:r w:rsidRPr="00142C30">
        <w:t>-Strawn L, Dietz WH.</w:t>
      </w:r>
      <w:r w:rsidR="002A0722">
        <w:t xml:space="preserve"> </w:t>
      </w:r>
      <w:r w:rsidRPr="00142C30">
        <w:t>Evaluation of and recommendation for growth references for very low birth weight (</w:t>
      </w:r>
      <w:r w:rsidR="00A55D70">
        <w:t>≤</w:t>
      </w:r>
      <w:r w:rsidR="00F70857" w:rsidRPr="00142C30">
        <w:t>1500 grams) infants in the United States. Pediatrics</w:t>
      </w:r>
      <w:r w:rsidR="00AF6562" w:rsidRPr="00142C30">
        <w:t xml:space="preserve"> 2003;</w:t>
      </w:r>
      <w:r w:rsidR="00F70857" w:rsidRPr="00142C30">
        <w:t xml:space="preserve"> 111:750-8.</w:t>
      </w:r>
    </w:p>
    <w:p w14:paraId="5CBF826C" w14:textId="77777777" w:rsidR="00F70857" w:rsidRPr="00142C30" w:rsidRDefault="00F7085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39FB5030" w14:textId="77777777" w:rsidR="00F70857" w:rsidRPr="00142C30" w:rsidRDefault="00F7085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roofErr w:type="spellStart"/>
      <w:r w:rsidRPr="00142C30">
        <w:t>Serdula</w:t>
      </w:r>
      <w:proofErr w:type="spellEnd"/>
      <w:r w:rsidRPr="00142C30">
        <w:t xml:space="preserve"> MK, Khan LK, Dietz WH.  Weight loss counseling revisited.  JAMA.</w:t>
      </w:r>
      <w:r w:rsidR="00AF6562" w:rsidRPr="00142C30">
        <w:t xml:space="preserve"> 2003; </w:t>
      </w:r>
      <w:r w:rsidRPr="00142C30">
        <w:t>289:1747-50.</w:t>
      </w:r>
    </w:p>
    <w:p w14:paraId="79400AF0" w14:textId="77777777" w:rsidR="00F70857" w:rsidRPr="00142C30" w:rsidRDefault="00F7085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28F0A0A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Levin S, Lowry R, Brown, DR, Dietz W.  Physical </w:t>
      </w:r>
      <w:r w:rsidR="00445697">
        <w:t>a</w:t>
      </w:r>
      <w:r w:rsidR="0023715F">
        <w:t>ct</w:t>
      </w:r>
      <w:r w:rsidRPr="00142C30">
        <w:t xml:space="preserve">ivity and </w:t>
      </w:r>
      <w:r w:rsidR="0023715F">
        <w:t>b</w:t>
      </w:r>
      <w:r w:rsidRPr="00142C30">
        <w:t xml:space="preserve">ody </w:t>
      </w:r>
      <w:r w:rsidR="0023715F">
        <w:t>m</w:t>
      </w:r>
      <w:r w:rsidRPr="00142C30">
        <w:t xml:space="preserve">ass </w:t>
      </w:r>
      <w:r w:rsidR="0023715F">
        <w:t>i</w:t>
      </w:r>
      <w:r w:rsidRPr="00142C30">
        <w:t>ndex among U</w:t>
      </w:r>
      <w:r w:rsidR="0023715F">
        <w:t>.</w:t>
      </w:r>
      <w:r w:rsidRPr="00142C30">
        <w:t>S</w:t>
      </w:r>
      <w:r w:rsidR="0023715F">
        <w:t>.</w:t>
      </w:r>
      <w:r w:rsidRPr="00142C30">
        <w:t xml:space="preserve"> </w:t>
      </w:r>
      <w:r w:rsidR="0023715F">
        <w:t>a</w:t>
      </w:r>
      <w:r w:rsidRPr="00142C30">
        <w:t xml:space="preserve">dolescents:  Youth Risk Behavior Survey, 1999. Arch </w:t>
      </w:r>
      <w:proofErr w:type="spellStart"/>
      <w:r w:rsidRPr="00142C30">
        <w:t>Pe</w:t>
      </w:r>
      <w:r w:rsidR="0013610C" w:rsidRPr="00142C30">
        <w:t>diatr</w:t>
      </w:r>
      <w:proofErr w:type="spellEnd"/>
      <w:r w:rsidR="0013610C" w:rsidRPr="00142C30">
        <w:t xml:space="preserve"> </w:t>
      </w:r>
      <w:proofErr w:type="spellStart"/>
      <w:r w:rsidR="0013610C" w:rsidRPr="00142C30">
        <w:t>Adoles</w:t>
      </w:r>
      <w:proofErr w:type="spellEnd"/>
      <w:r w:rsidR="0013610C" w:rsidRPr="00142C30">
        <w:t xml:space="preserve"> Med</w:t>
      </w:r>
      <w:r w:rsidR="002A0722">
        <w:t xml:space="preserve"> 2003; </w:t>
      </w:r>
      <w:r w:rsidR="00445697">
        <w:t>157</w:t>
      </w:r>
      <w:r w:rsidR="00AF6562" w:rsidRPr="00142C30">
        <w:t>:816-20</w:t>
      </w:r>
      <w:r w:rsidR="0013610C" w:rsidRPr="00142C30">
        <w:t>.</w:t>
      </w:r>
    </w:p>
    <w:p w14:paraId="32503675" w14:textId="77777777" w:rsidR="00EF2883" w:rsidRPr="00142C30" w:rsidRDefault="00EF2883" w:rsidP="002965B3">
      <w:p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hanging="630"/>
        <w:jc w:val="both"/>
      </w:pPr>
    </w:p>
    <w:p w14:paraId="4A45EFC9" w14:textId="77777777" w:rsidR="00EF2883" w:rsidRPr="00142C30" w:rsidRDefault="00EF28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Cook SR, Weitzman M, </w:t>
      </w:r>
      <w:proofErr w:type="spellStart"/>
      <w:r w:rsidRPr="00142C30">
        <w:t>Auinger</w:t>
      </w:r>
      <w:proofErr w:type="spellEnd"/>
      <w:r w:rsidRPr="00142C30">
        <w:t xml:space="preserve"> P, Dietz WH.  Prevalence of the metabolic syndrome in adolescents: findings from the National Health and Nutrition Examination Survey III, 1988-1994.</w:t>
      </w:r>
      <w:r w:rsidR="00EF00B2">
        <w:t xml:space="preserve"> Arch</w:t>
      </w:r>
      <w:r w:rsidR="0013610C" w:rsidRPr="00142C30">
        <w:t xml:space="preserve"> </w:t>
      </w:r>
      <w:proofErr w:type="spellStart"/>
      <w:r w:rsidR="0013610C" w:rsidRPr="00142C30">
        <w:t>Pedi</w:t>
      </w:r>
      <w:r w:rsidR="00AF6562" w:rsidRPr="00142C30">
        <w:t>atr</w:t>
      </w:r>
      <w:proofErr w:type="spellEnd"/>
      <w:r w:rsidR="00AF6562" w:rsidRPr="00142C30">
        <w:t xml:space="preserve"> </w:t>
      </w:r>
      <w:proofErr w:type="spellStart"/>
      <w:r w:rsidR="00AF6562" w:rsidRPr="00142C30">
        <w:t>Adoles</w:t>
      </w:r>
      <w:proofErr w:type="spellEnd"/>
      <w:r w:rsidR="00AF6562" w:rsidRPr="00142C30">
        <w:t xml:space="preserve"> Med 2003; 157:821-7</w:t>
      </w:r>
      <w:r w:rsidR="0013610C" w:rsidRPr="00142C30">
        <w:t>.</w:t>
      </w:r>
    </w:p>
    <w:p w14:paraId="780CBE38" w14:textId="77777777" w:rsidR="00F70857" w:rsidRPr="00142C30" w:rsidRDefault="00F7085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1BEA6022" w14:textId="77777777" w:rsidR="00F70857" w:rsidRPr="00142C30" w:rsidRDefault="00F7085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Bandini LG, Must A, Cyr H, Anderson SE, </w:t>
      </w:r>
      <w:proofErr w:type="spellStart"/>
      <w:r w:rsidRPr="00142C30">
        <w:t>Spadano</w:t>
      </w:r>
      <w:proofErr w:type="spellEnd"/>
      <w:r w:rsidRPr="00142C30">
        <w:t xml:space="preserve"> JL, Dietz WH.  Longitudinal </w:t>
      </w:r>
      <w:r w:rsidR="001D2481">
        <w:t>c</w:t>
      </w:r>
      <w:r w:rsidRPr="00142C30">
        <w:t>hanges in the accuracy of reported energy intake in girls 10-15 y of age. Am J</w:t>
      </w:r>
      <w:r w:rsidR="0023715F">
        <w:t xml:space="preserve"> </w:t>
      </w:r>
      <w:r w:rsidRPr="00142C30">
        <w:t xml:space="preserve">Clin </w:t>
      </w:r>
      <w:proofErr w:type="spellStart"/>
      <w:r w:rsidRPr="00142C30">
        <w:t>Nutr</w:t>
      </w:r>
      <w:proofErr w:type="spellEnd"/>
      <w:r w:rsidR="00AF6562" w:rsidRPr="00142C30">
        <w:t xml:space="preserve"> 2003; </w:t>
      </w:r>
      <w:r w:rsidR="0023715F">
        <w:t>78</w:t>
      </w:r>
      <w:r w:rsidRPr="00142C30">
        <w:t>:480-4.</w:t>
      </w:r>
    </w:p>
    <w:p w14:paraId="0976C083" w14:textId="77777777" w:rsidR="00F70857" w:rsidRPr="00142C30" w:rsidRDefault="00F7085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2BC411FF" w14:textId="77777777" w:rsidR="00F70857" w:rsidRPr="00142C30" w:rsidRDefault="00AF6562"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roofErr w:type="spellStart"/>
      <w:r w:rsidRPr="00142C30">
        <w:t>Spadano</w:t>
      </w:r>
      <w:proofErr w:type="spellEnd"/>
      <w:r w:rsidRPr="00142C30">
        <w:t xml:space="preserve"> JL, Must A, Bandini LG, </w:t>
      </w:r>
      <w:proofErr w:type="spellStart"/>
      <w:r w:rsidRPr="00142C30">
        <w:t>Dallal</w:t>
      </w:r>
      <w:proofErr w:type="spellEnd"/>
      <w:r w:rsidRPr="00142C30">
        <w:t xml:space="preserve"> GE, Dietz WH.  Energy cost of physical activities in 12-y-old girls: MET values and the influence of body weight. Int</w:t>
      </w:r>
      <w:r w:rsidR="0023715F">
        <w:t xml:space="preserve"> J</w:t>
      </w:r>
      <w:r w:rsidR="00464AC3">
        <w:t xml:space="preserve"> </w:t>
      </w:r>
      <w:r w:rsidR="0023715F">
        <w:t>Ob</w:t>
      </w:r>
      <w:r w:rsidRPr="00142C30">
        <w:t xml:space="preserve"> Rel</w:t>
      </w:r>
      <w:r w:rsidR="0023715F">
        <w:t xml:space="preserve"> Met</w:t>
      </w:r>
      <w:r w:rsidR="00464AC3">
        <w:t xml:space="preserve"> Disorders.</w:t>
      </w:r>
      <w:r w:rsidRPr="00142C30">
        <w:t xml:space="preserve">  2003; 27:1528-33.</w:t>
      </w:r>
    </w:p>
    <w:p w14:paraId="1BF32427" w14:textId="77777777" w:rsidR="00AF6562" w:rsidRPr="00142C30" w:rsidRDefault="00AF6562"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59BEAEB4" w14:textId="77777777" w:rsidR="00EF2883" w:rsidRPr="00142C30" w:rsidRDefault="00AF6562"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Freedman DS, Dietz WH, Tang R, Mensah GA, Bond MG, Urbina EM, Srinivasan S, Berenson GS. The relation of obesity throughout life to carotid intima-media thickness in adulthood: the Bogalusa Heart Study. </w:t>
      </w:r>
      <w:bookmarkStart w:id="0" w:name="OLE_LINK1"/>
      <w:r w:rsidR="007A037D" w:rsidRPr="00142C30">
        <w:t>Int J</w:t>
      </w:r>
      <w:r w:rsidR="00464AC3">
        <w:t xml:space="preserve"> </w:t>
      </w:r>
      <w:r w:rsidR="0023715F">
        <w:t>O</w:t>
      </w:r>
      <w:r w:rsidR="007A037D" w:rsidRPr="00142C30">
        <w:t>b Rel Met Disorders</w:t>
      </w:r>
      <w:bookmarkEnd w:id="0"/>
      <w:r w:rsidR="0023715F">
        <w:t>. 2004; 28</w:t>
      </w:r>
      <w:r w:rsidR="007A037D" w:rsidRPr="00142C30">
        <w:t>:159-66.</w:t>
      </w:r>
    </w:p>
    <w:p w14:paraId="0341149F" w14:textId="77777777" w:rsidR="007A037D" w:rsidRPr="00142C30" w:rsidRDefault="007A037D"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72C0DA72" w14:textId="77777777" w:rsidR="007A037D" w:rsidRPr="00142C30" w:rsidRDefault="007A037D"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Freedman DS, Khan LK, </w:t>
      </w:r>
      <w:proofErr w:type="spellStart"/>
      <w:r w:rsidRPr="00142C30">
        <w:t>Serdula</w:t>
      </w:r>
      <w:proofErr w:type="spellEnd"/>
      <w:r w:rsidRPr="00142C30">
        <w:t xml:space="preserve"> MK, Dietz WH, Srinivasan SR, Berenson GS</w:t>
      </w:r>
      <w:r w:rsidR="00FE6250" w:rsidRPr="00142C30">
        <w:t>.  Inter-relationships among childhood BMI, childhood height, and adult obesity</w:t>
      </w:r>
      <w:r w:rsidR="0023715F">
        <w:t>: the Bogalusa</w:t>
      </w:r>
      <w:r w:rsidR="001D2481">
        <w:t xml:space="preserve"> </w:t>
      </w:r>
      <w:r w:rsidR="0023715F">
        <w:t>Heart Study. Int</w:t>
      </w:r>
      <w:r w:rsidR="00464AC3">
        <w:t xml:space="preserve"> J Ob</w:t>
      </w:r>
      <w:r w:rsidR="00FE6250" w:rsidRPr="00142C30">
        <w:t xml:space="preserve"> Rel Met</w:t>
      </w:r>
      <w:r w:rsidR="0023715F">
        <w:t xml:space="preserve"> Disorders.  2004; 28</w:t>
      </w:r>
      <w:r w:rsidR="00FE6250" w:rsidRPr="00142C30">
        <w:t>:10-6.</w:t>
      </w:r>
    </w:p>
    <w:p w14:paraId="6B893A94" w14:textId="77777777" w:rsidR="00FE6250" w:rsidRPr="00142C30" w:rsidRDefault="00FE6250"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0A993794" w14:textId="77777777" w:rsidR="00FE6250" w:rsidRPr="00142C30" w:rsidRDefault="00FE625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Thompson OM, Ballew C, </w:t>
      </w:r>
      <w:proofErr w:type="spellStart"/>
      <w:r w:rsidRPr="00142C30">
        <w:t>Resnicow</w:t>
      </w:r>
      <w:proofErr w:type="spellEnd"/>
      <w:r w:rsidRPr="00142C30">
        <w:t xml:space="preserve"> K, Must A, Bandini LG, Cyr H, Dietz WH.   Food purchased away from home as a predictor of change in BMI z-score among girls.  Int J</w:t>
      </w:r>
      <w:r w:rsidR="00464AC3">
        <w:t xml:space="preserve"> </w:t>
      </w:r>
      <w:proofErr w:type="gramStart"/>
      <w:r w:rsidR="0023715F">
        <w:t>Ob  Rel</w:t>
      </w:r>
      <w:proofErr w:type="gramEnd"/>
      <w:r w:rsidR="0023715F">
        <w:t xml:space="preserve"> Met</w:t>
      </w:r>
      <w:r w:rsidR="00464AC3">
        <w:t xml:space="preserve"> Disorders.</w:t>
      </w:r>
      <w:r w:rsidRPr="00142C30">
        <w:t xml:space="preserve"> 2004; 28:282-9.</w:t>
      </w:r>
    </w:p>
    <w:p w14:paraId="32F5ED53" w14:textId="77777777" w:rsidR="00FE6250" w:rsidRPr="00142C30" w:rsidRDefault="00FE6250"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1F9E6AB6" w14:textId="77777777" w:rsidR="00FE6250" w:rsidRPr="00142C30" w:rsidRDefault="00FE625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Anderson SE, Bandini LG, Dietz WH, Must A.  Relationship between temperament, non</w:t>
      </w:r>
      <w:r w:rsidR="00AF7315">
        <w:t>-</w:t>
      </w:r>
      <w:r w:rsidRPr="00142C30">
        <w:t>resting energy expenditure, body composition, and physical activity in girls. Int J</w:t>
      </w:r>
      <w:r w:rsidR="00464AC3">
        <w:t xml:space="preserve"> </w:t>
      </w:r>
      <w:proofErr w:type="gramStart"/>
      <w:r w:rsidR="00464AC3">
        <w:t>Ob  Rel</w:t>
      </w:r>
      <w:proofErr w:type="gramEnd"/>
      <w:r w:rsidR="00464AC3">
        <w:t xml:space="preserve"> </w:t>
      </w:r>
      <w:r w:rsidRPr="00142C30">
        <w:t>Met Disorders</w:t>
      </w:r>
      <w:r w:rsidR="00464AC3">
        <w:t>.</w:t>
      </w:r>
      <w:r w:rsidRPr="00142C30">
        <w:t xml:space="preserve"> 2004; 28:300-6.</w:t>
      </w:r>
    </w:p>
    <w:p w14:paraId="1B708EA1" w14:textId="77777777" w:rsidR="00FE6250" w:rsidRPr="00142C30" w:rsidRDefault="00FE6250"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481C670B" w14:textId="77777777" w:rsidR="00FE6250" w:rsidRPr="00142C30" w:rsidRDefault="00FE625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 xml:space="preserve">Kerr NA, Yore MM, Ham SA, Dietz WH.  Increasing </w:t>
      </w:r>
      <w:r w:rsidR="00464AC3">
        <w:t>stair use in a worksite through</w:t>
      </w:r>
      <w:r w:rsidRPr="00142C30">
        <w:t xml:space="preserve"> </w:t>
      </w:r>
      <w:r w:rsidR="008439CE" w:rsidRPr="00142C30">
        <w:t xml:space="preserve">environmental </w:t>
      </w:r>
      <w:r w:rsidR="008439CE">
        <w:t>changes</w:t>
      </w:r>
      <w:r w:rsidRPr="00142C30">
        <w:t>. Am J</w:t>
      </w:r>
      <w:r w:rsidR="00B16806">
        <w:t xml:space="preserve"> Health Promotion 2004; 18</w:t>
      </w:r>
      <w:r w:rsidRPr="00142C30">
        <w:t>:312-5.</w:t>
      </w:r>
    </w:p>
    <w:p w14:paraId="04A9DF73" w14:textId="77777777" w:rsidR="00FE6250" w:rsidRPr="00142C30" w:rsidRDefault="00FE6250"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03EDF913" w14:textId="77777777" w:rsidR="00B757B2" w:rsidRPr="00142C30" w:rsidRDefault="00FE625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roofErr w:type="spellStart"/>
      <w:r w:rsidRPr="00142C30">
        <w:t>Spadano</w:t>
      </w:r>
      <w:proofErr w:type="spellEnd"/>
      <w:r w:rsidRPr="00142C30">
        <w:t xml:space="preserve"> JL</w:t>
      </w:r>
      <w:r w:rsidR="00B757B2" w:rsidRPr="00142C30">
        <w:t xml:space="preserve">, Bandini LG, Must A, </w:t>
      </w:r>
      <w:proofErr w:type="spellStart"/>
      <w:r w:rsidR="00B757B2" w:rsidRPr="00142C30">
        <w:t>Dallal</w:t>
      </w:r>
      <w:proofErr w:type="spellEnd"/>
      <w:r w:rsidR="00B757B2" w:rsidRPr="00142C30">
        <w:t xml:space="preserve"> GE, Dietz WH.  Does menarche mark a period of e</w:t>
      </w:r>
      <w:r w:rsidR="00AF7315">
        <w:t>levated resting metabolic rate?</w:t>
      </w:r>
      <w:r w:rsidR="00B757B2" w:rsidRPr="00142C30">
        <w:t xml:space="preserve">  Am J</w:t>
      </w:r>
      <w:r w:rsidR="009C25DC">
        <w:t xml:space="preserve"> </w:t>
      </w:r>
      <w:proofErr w:type="spellStart"/>
      <w:r w:rsidR="00B757B2" w:rsidRPr="00142C30">
        <w:t>Physiol</w:t>
      </w:r>
      <w:proofErr w:type="spellEnd"/>
      <w:r w:rsidR="00464AC3">
        <w:t xml:space="preserve"> Endo</w:t>
      </w:r>
      <w:r w:rsidR="00B757B2" w:rsidRPr="00142C30">
        <w:t xml:space="preserve"> </w:t>
      </w:r>
      <w:proofErr w:type="spellStart"/>
      <w:r w:rsidR="00B757B2" w:rsidRPr="00142C30">
        <w:t>Metab</w:t>
      </w:r>
      <w:proofErr w:type="spellEnd"/>
      <w:r w:rsidR="00B757B2" w:rsidRPr="00142C30">
        <w:t xml:space="preserve"> 2004; </w:t>
      </w:r>
      <w:proofErr w:type="gramStart"/>
      <w:r w:rsidR="00B757B2" w:rsidRPr="00142C30">
        <w:t>286:E</w:t>
      </w:r>
      <w:proofErr w:type="gramEnd"/>
      <w:r w:rsidR="00B757B2" w:rsidRPr="00142C30">
        <w:t>456-62.</w:t>
      </w:r>
    </w:p>
    <w:p w14:paraId="5B790D84" w14:textId="77777777" w:rsidR="00B757B2" w:rsidRPr="00142C30" w:rsidRDefault="00B757B2"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4E0862F5" w14:textId="77777777" w:rsidR="00A62A83" w:rsidRPr="00142C30" w:rsidRDefault="00B757B2"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Dietz WH. Overweig</w:t>
      </w:r>
      <w:r w:rsidR="00A62A83" w:rsidRPr="00142C30">
        <w:t>ht in childhood and adolescence</w:t>
      </w:r>
      <w:r w:rsidR="00464AC3">
        <w:t xml:space="preserve">.  </w:t>
      </w:r>
      <w:r w:rsidR="002A0722">
        <w:t xml:space="preserve">Editorial. </w:t>
      </w:r>
      <w:r w:rsidR="00464AC3">
        <w:t>New Engl</w:t>
      </w:r>
      <w:r w:rsidR="009C25DC">
        <w:t xml:space="preserve"> </w:t>
      </w:r>
      <w:r w:rsidR="00464AC3">
        <w:t>J Med 2004; 350</w:t>
      </w:r>
      <w:r w:rsidR="00A62A83" w:rsidRPr="00142C30">
        <w:t>:855-7.</w:t>
      </w:r>
    </w:p>
    <w:p w14:paraId="32C94153" w14:textId="77777777" w:rsidR="00A62A83" w:rsidRPr="00142C30" w:rsidRDefault="00A62A83"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6DDBCB57" w14:textId="77777777" w:rsidR="00FE6250" w:rsidRDefault="00A62A8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142C30">
        <w:t>Phillips SM, Bandini LG, Naumova EN, Cyr H</w:t>
      </w:r>
      <w:r w:rsidR="00EF00B2">
        <w:t>, Colclough S, Dietz WH, Must A.</w:t>
      </w:r>
      <w:r w:rsidRPr="00142C30">
        <w:t xml:space="preserve">  Energy-dense snack food intake in adolescence:  longitudinal relationship to weight and fatne</w:t>
      </w:r>
      <w:r w:rsidR="00464AC3">
        <w:t>ss. Obesity Res 2004; 12</w:t>
      </w:r>
      <w:r w:rsidRPr="00142C30">
        <w:t>:461-72.</w:t>
      </w:r>
      <w:r w:rsidR="00FE6250" w:rsidRPr="00142C30">
        <w:t xml:space="preserve">  </w:t>
      </w:r>
    </w:p>
    <w:p w14:paraId="2414BFAB" w14:textId="77777777" w:rsidR="00B51188" w:rsidRDefault="00B51188"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4B09CEB9" w14:textId="77777777" w:rsidR="00B51188" w:rsidRPr="00B51188" w:rsidRDefault="00B5118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r w:rsidRPr="00B51188">
        <w:t>Freedman DS</w:t>
      </w:r>
      <w:r w:rsidR="00B278D9">
        <w:t>,</w:t>
      </w:r>
      <w:r w:rsidRPr="00B51188">
        <w:t xml:space="preserve"> Thornton JC</w:t>
      </w:r>
      <w:r w:rsidR="00B278D9">
        <w:t>,</w:t>
      </w:r>
      <w:r w:rsidRPr="00B51188">
        <w:t xml:space="preserve"> Mei Z</w:t>
      </w:r>
      <w:r w:rsidR="00B278D9">
        <w:t>,</w:t>
      </w:r>
      <w:r w:rsidRPr="00B51188">
        <w:t xml:space="preserve"> Wang J</w:t>
      </w:r>
      <w:r w:rsidR="00B278D9">
        <w:t>,</w:t>
      </w:r>
      <w:r w:rsidRPr="00B51188">
        <w:t xml:space="preserve"> Dietz WH</w:t>
      </w:r>
      <w:r w:rsidR="00B278D9">
        <w:t>,</w:t>
      </w:r>
      <w:r w:rsidRPr="00B51188">
        <w:t xml:space="preserve"> Pierson RN Jr</w:t>
      </w:r>
      <w:r w:rsidR="00B278D9">
        <w:t>,</w:t>
      </w:r>
      <w:r w:rsidRPr="00B51188">
        <w:t xml:space="preserve"> Horlick M. Height and adiposity among children. </w:t>
      </w:r>
      <w:r>
        <w:t xml:space="preserve">Obesity Res </w:t>
      </w:r>
      <w:proofErr w:type="gramStart"/>
      <w:r>
        <w:t>2004;</w:t>
      </w:r>
      <w:r w:rsidR="00B278D9">
        <w:t xml:space="preserve">  1</w:t>
      </w:r>
      <w:r>
        <w:t>2:</w:t>
      </w:r>
      <w:r w:rsidRPr="00B51188">
        <w:t>846</w:t>
      </w:r>
      <w:proofErr w:type="gramEnd"/>
      <w:r w:rsidRPr="00B51188">
        <w:t>-53</w:t>
      </w:r>
    </w:p>
    <w:p w14:paraId="524C739C" w14:textId="77777777" w:rsidR="00B51188" w:rsidRDefault="00B51188"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jc w:val="both"/>
      </w:pPr>
    </w:p>
    <w:p w14:paraId="59FC10CC" w14:textId="77777777" w:rsidR="00B51188" w:rsidRDefault="00B5118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sidRPr="00B51188">
        <w:t>Mei Z</w:t>
      </w:r>
      <w:r w:rsidR="00B278D9">
        <w:t>,</w:t>
      </w:r>
      <w:r w:rsidRPr="00B51188">
        <w:t xml:space="preserve"> </w:t>
      </w:r>
      <w:proofErr w:type="spellStart"/>
      <w:r w:rsidRPr="00B51188">
        <w:t>Grummer</w:t>
      </w:r>
      <w:proofErr w:type="spellEnd"/>
      <w:r w:rsidRPr="00B51188">
        <w:t>-Strawn LM</w:t>
      </w:r>
      <w:r w:rsidR="00B278D9">
        <w:t>,</w:t>
      </w:r>
      <w:r w:rsidRPr="00B51188">
        <w:t xml:space="preserve"> Thompson D</w:t>
      </w:r>
      <w:r w:rsidR="00B278D9">
        <w:t>,</w:t>
      </w:r>
      <w:r w:rsidRPr="00B51188">
        <w:t xml:space="preserve"> Dietz WH</w:t>
      </w:r>
      <w:r w:rsidR="00B278D9">
        <w:t>,</w:t>
      </w:r>
      <w:r w:rsidRPr="00B51188">
        <w:t xml:space="preserve"> Shifts in percentiles of growth during early childhood: analysis of longitudinal data from the Californ</w:t>
      </w:r>
      <w:r>
        <w:t xml:space="preserve">ia Child Health and Development </w:t>
      </w:r>
      <w:r w:rsidRPr="00B51188">
        <w:t>Study. Pediatrics</w:t>
      </w:r>
      <w:r>
        <w:t xml:space="preserve"> 2004;</w:t>
      </w:r>
      <w:r w:rsidRPr="00B51188">
        <w:t xml:space="preserve"> </w:t>
      </w:r>
      <w:proofErr w:type="gramStart"/>
      <w:r w:rsidRPr="00B51188">
        <w:t>113:e</w:t>
      </w:r>
      <w:proofErr w:type="gramEnd"/>
      <w:r w:rsidRPr="00B51188">
        <w:t xml:space="preserve">617-27. </w:t>
      </w:r>
    </w:p>
    <w:p w14:paraId="361D35E1" w14:textId="77777777" w:rsidR="00E52B6E" w:rsidRDefault="00E52B6E"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19A8D56D" w14:textId="77777777" w:rsidR="00E52B6E" w:rsidRDefault="00E52B6E"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t>Wechsler H, McKenna ML, Lee SM, Dietz WH. The role of schools in preventing childhood obesity. State Education Standard 2004;</w:t>
      </w:r>
      <w:r w:rsidR="00E544B9">
        <w:t xml:space="preserve"> </w:t>
      </w:r>
      <w:r>
        <w:t>5:4-12.</w:t>
      </w:r>
    </w:p>
    <w:p w14:paraId="7D108485" w14:textId="77777777" w:rsidR="00E52B6E" w:rsidRDefault="00E52B6E"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7DB8DEEB" w14:textId="77777777" w:rsidR="00B51188" w:rsidRDefault="00B5118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sidRPr="00B51188">
        <w:t>Bandini LG</w:t>
      </w:r>
      <w:r w:rsidR="00B278D9">
        <w:t>,</w:t>
      </w:r>
      <w:r w:rsidRPr="00B51188">
        <w:t xml:space="preserve"> Must A</w:t>
      </w:r>
      <w:r w:rsidR="00B278D9">
        <w:t>,</w:t>
      </w:r>
      <w:r w:rsidRPr="00B51188">
        <w:t xml:space="preserve"> Phillips SM</w:t>
      </w:r>
      <w:r w:rsidR="00B278D9">
        <w:t>,</w:t>
      </w:r>
      <w:r w:rsidRPr="00B51188">
        <w:t xml:space="preserve"> Naumova EN</w:t>
      </w:r>
      <w:r w:rsidR="00B278D9">
        <w:t>,</w:t>
      </w:r>
      <w:r w:rsidRPr="00B51188">
        <w:t xml:space="preserve"> Dietz WH. Relation of body mass index and body fatness to energy expenditure: longitudinal changes from preadolescence through adolescence.</w:t>
      </w:r>
      <w:r>
        <w:t xml:space="preserve"> </w:t>
      </w:r>
      <w:r w:rsidRPr="00B51188">
        <w:t xml:space="preserve">Am J Clin </w:t>
      </w:r>
      <w:proofErr w:type="spellStart"/>
      <w:r w:rsidRPr="00B51188">
        <w:t>Nutr</w:t>
      </w:r>
      <w:proofErr w:type="spellEnd"/>
      <w:r w:rsidRPr="00B51188">
        <w:t xml:space="preserve"> </w:t>
      </w:r>
      <w:r>
        <w:t>2004;</w:t>
      </w:r>
      <w:r w:rsidR="00B278D9">
        <w:t xml:space="preserve"> </w:t>
      </w:r>
      <w:r>
        <w:t>80</w:t>
      </w:r>
      <w:r w:rsidRPr="00B51188">
        <w:t xml:space="preserve">:1262-9. </w:t>
      </w:r>
    </w:p>
    <w:p w14:paraId="384CE046" w14:textId="77777777" w:rsidR="00B51188" w:rsidRDefault="00B51188"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78449D7E" w14:textId="77777777" w:rsidR="00B278D9" w:rsidRDefault="00B5118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sidRPr="00B51188">
        <w:t>Cole TJ</w:t>
      </w:r>
      <w:r w:rsidR="00B278D9">
        <w:t>,</w:t>
      </w:r>
      <w:r w:rsidRPr="00B51188">
        <w:t xml:space="preserve"> </w:t>
      </w:r>
      <w:proofErr w:type="spellStart"/>
      <w:r w:rsidRPr="00B51188">
        <w:t>Flegal</w:t>
      </w:r>
      <w:proofErr w:type="spellEnd"/>
      <w:r w:rsidRPr="00B51188">
        <w:t xml:space="preserve"> K</w:t>
      </w:r>
      <w:r w:rsidR="00B278D9">
        <w:t>,</w:t>
      </w:r>
      <w:r w:rsidRPr="00B51188">
        <w:t xml:space="preserve"> Dietz WH</w:t>
      </w:r>
      <w:r w:rsidR="00B278D9">
        <w:t>,</w:t>
      </w:r>
      <w:r w:rsidRPr="00B51188">
        <w:t xml:space="preserve"> </w:t>
      </w:r>
      <w:proofErr w:type="gramStart"/>
      <w:r w:rsidRPr="00B51188">
        <w:t>Detecting</w:t>
      </w:r>
      <w:proofErr w:type="gramEnd"/>
      <w:r w:rsidRPr="00B51188">
        <w:t xml:space="preserve"> obesity based on skinfold thicknesses.</w:t>
      </w:r>
      <w:r>
        <w:t xml:space="preserve"> (</w:t>
      </w:r>
      <w:r w:rsidRPr="00B51188">
        <w:t>Letter</w:t>
      </w:r>
      <w:r>
        <w:t>)</w:t>
      </w:r>
      <w:r w:rsidRPr="00B51188">
        <w:t xml:space="preserve"> </w:t>
      </w:r>
      <w:r>
        <w:t>Am</w:t>
      </w:r>
      <w:r w:rsidRPr="00B51188">
        <w:t xml:space="preserve"> J Clin </w:t>
      </w:r>
      <w:proofErr w:type="spellStart"/>
      <w:r w:rsidRPr="00B51188">
        <w:t>Nutr</w:t>
      </w:r>
      <w:proofErr w:type="spellEnd"/>
      <w:r>
        <w:t xml:space="preserve"> 2005</w:t>
      </w:r>
      <w:r w:rsidR="00E544B9">
        <w:t>; 81:196</w:t>
      </w:r>
      <w:r>
        <w:t>.</w:t>
      </w:r>
    </w:p>
    <w:p w14:paraId="7B5AD039" w14:textId="77777777" w:rsidR="00B278D9" w:rsidRDefault="00B278D9"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65F318CF" w14:textId="77777777" w:rsidR="00B278D9" w:rsidRDefault="00B278D9"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sidRPr="00B51188">
        <w:t>Freedman DS</w:t>
      </w:r>
      <w:r>
        <w:t>,</w:t>
      </w:r>
      <w:r w:rsidRPr="00B51188">
        <w:t xml:space="preserve"> Wang J</w:t>
      </w:r>
      <w:r>
        <w:t>,</w:t>
      </w:r>
      <w:r w:rsidRPr="00B51188">
        <w:t xml:space="preserve"> Maynard LM</w:t>
      </w:r>
      <w:r>
        <w:t>,</w:t>
      </w:r>
      <w:r w:rsidRPr="00B51188">
        <w:t xml:space="preserve"> Thornton JC</w:t>
      </w:r>
      <w:r>
        <w:t>,</w:t>
      </w:r>
      <w:r w:rsidRPr="00B51188">
        <w:t xml:space="preserve"> Mei Z</w:t>
      </w:r>
      <w:r>
        <w:t>,</w:t>
      </w:r>
      <w:r w:rsidRPr="00B51188">
        <w:t xml:space="preserve"> Pierson RN</w:t>
      </w:r>
      <w:r>
        <w:t>,</w:t>
      </w:r>
      <w:r w:rsidRPr="00B51188">
        <w:t xml:space="preserve"> Dietz WH</w:t>
      </w:r>
      <w:r>
        <w:t>,</w:t>
      </w:r>
      <w:r w:rsidRPr="00B51188">
        <w:t xml:space="preserve"> Horlick M. Relation of BMI to fat and fat-free mass among children and adolescents. Int</w:t>
      </w:r>
      <w:r>
        <w:t xml:space="preserve"> J</w:t>
      </w:r>
      <w:r w:rsidRPr="00B51188">
        <w:t xml:space="preserve"> </w:t>
      </w:r>
      <w:proofErr w:type="spellStart"/>
      <w:r w:rsidRPr="00B51188">
        <w:t>Obes</w:t>
      </w:r>
      <w:proofErr w:type="spellEnd"/>
      <w:r>
        <w:t xml:space="preserve"> </w:t>
      </w:r>
      <w:r w:rsidRPr="00B51188">
        <w:t xml:space="preserve">Rel Met Dis </w:t>
      </w:r>
      <w:r>
        <w:t xml:space="preserve">2005; </w:t>
      </w:r>
      <w:r w:rsidRPr="00B51188">
        <w:t>29:1-8</w:t>
      </w:r>
      <w:r>
        <w:t>.</w:t>
      </w:r>
    </w:p>
    <w:p w14:paraId="3A0BB203" w14:textId="77777777" w:rsidR="00B278D9" w:rsidRDefault="00B278D9"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6DB8FDBF" w14:textId="77777777" w:rsidR="00EE7D88" w:rsidRDefault="00B278D9"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t xml:space="preserve">Dietz WH, Robinson TN. Overweight children </w:t>
      </w:r>
      <w:r w:rsidR="00733B65">
        <w:t>and adolescents. New Engl J Med 2005;</w:t>
      </w:r>
      <w:r>
        <w:t xml:space="preserve"> </w:t>
      </w:r>
      <w:r w:rsidR="00733B65">
        <w:t>352:2100-9.</w:t>
      </w:r>
    </w:p>
    <w:p w14:paraId="6CEB6E5D" w14:textId="77777777" w:rsidR="00EE7D88" w:rsidRDefault="00EE7D88" w:rsidP="002965B3">
      <w:pPr>
        <w:pStyle w:val="ListParagraph"/>
        <w:tabs>
          <w:tab w:val="left" w:pos="720"/>
          <w:tab w:val="left" w:pos="810"/>
        </w:tabs>
        <w:ind w:hanging="630"/>
      </w:pPr>
    </w:p>
    <w:p w14:paraId="1EF5C7DE" w14:textId="7B6FE4A0" w:rsidR="00EE7D88" w:rsidRDefault="00C10DA3"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t xml:space="preserve">Dietz WH. Physical activity recommendations: where do we go from here? Editorial. J </w:t>
      </w:r>
      <w:proofErr w:type="spellStart"/>
      <w:r>
        <w:t>Pediatr</w:t>
      </w:r>
      <w:proofErr w:type="spellEnd"/>
      <w:r>
        <w:t xml:space="preserve"> 2005;</w:t>
      </w:r>
      <w:r w:rsidR="00E544B9">
        <w:t xml:space="preserve"> </w:t>
      </w:r>
      <w:r>
        <w:t>146:719-20.</w:t>
      </w:r>
      <w:r w:rsidR="00B947D0">
        <w:tab/>
      </w:r>
    </w:p>
    <w:p w14:paraId="14B2F6C8" w14:textId="77777777" w:rsidR="00FF313B" w:rsidRDefault="00FF313B" w:rsidP="00FF313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pPr>
    </w:p>
    <w:p w14:paraId="0DE58159" w14:textId="028FA6D4" w:rsidR="00EE7D88" w:rsidRDefault="00FF313B"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t>Mensah</w:t>
      </w:r>
      <w:r w:rsidR="00AF4737">
        <w:t xml:space="preserve"> GA, Dietz WH, Harris VB, Henso</w:t>
      </w:r>
      <w:r>
        <w:t xml:space="preserve">n R, Labarthe DR, </w:t>
      </w:r>
      <w:proofErr w:type="spellStart"/>
      <w:r>
        <w:t>Vinicor</w:t>
      </w:r>
      <w:proofErr w:type="spellEnd"/>
      <w:r>
        <w:t xml:space="preserve"> F, Wechsler H. </w:t>
      </w:r>
      <w:r w:rsidR="00B8371E" w:rsidRPr="00355B8B">
        <w:t xml:space="preserve">Prevention and control of coronary heart disease and stroke--nomenclature for prevention approaches in public health: a statement for public health practice from the Centers for </w:t>
      </w:r>
      <w:r>
        <w:t xml:space="preserve">Disease Control and Prevention. </w:t>
      </w:r>
      <w:r w:rsidR="00B8371E" w:rsidRPr="00EE7D88">
        <w:rPr>
          <w:szCs w:val="20"/>
        </w:rPr>
        <w:t>Am J Prev Med. 2005;</w:t>
      </w:r>
      <w:r w:rsidR="00355B8B" w:rsidRPr="00EE7D88">
        <w:rPr>
          <w:szCs w:val="20"/>
        </w:rPr>
        <w:t xml:space="preserve"> </w:t>
      </w:r>
      <w:r w:rsidR="001D24DB" w:rsidRPr="00EE7D88">
        <w:rPr>
          <w:szCs w:val="20"/>
        </w:rPr>
        <w:t>29(</w:t>
      </w:r>
      <w:r w:rsidR="00B8371E" w:rsidRPr="00EE7D88">
        <w:rPr>
          <w:szCs w:val="20"/>
        </w:rPr>
        <w:t>Suppl 1):152-7</w:t>
      </w:r>
      <w:r w:rsidR="00B8371E" w:rsidRPr="00EE7D88">
        <w:rPr>
          <w:sz w:val="20"/>
          <w:szCs w:val="20"/>
        </w:rPr>
        <w:t>.</w:t>
      </w:r>
    </w:p>
    <w:p w14:paraId="389FD9EC" w14:textId="77777777" w:rsidR="00EE7D88" w:rsidRDefault="00EE7D88" w:rsidP="002965B3">
      <w:pPr>
        <w:pStyle w:val="ListParagraph"/>
        <w:tabs>
          <w:tab w:val="left" w:pos="720"/>
          <w:tab w:val="left" w:pos="810"/>
        </w:tabs>
        <w:ind w:hanging="630"/>
      </w:pPr>
    </w:p>
    <w:p w14:paraId="6777FB1D" w14:textId="77777777" w:rsidR="00EE7D88" w:rsidRDefault="00B947D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roofErr w:type="spellStart"/>
      <w:r>
        <w:t>Spadano</w:t>
      </w:r>
      <w:proofErr w:type="spellEnd"/>
      <w:r>
        <w:t xml:space="preserve"> JL, Bandini LG, Must A, </w:t>
      </w:r>
      <w:proofErr w:type="spellStart"/>
      <w:r>
        <w:t>Dallal</w:t>
      </w:r>
      <w:proofErr w:type="spellEnd"/>
      <w:r>
        <w:t xml:space="preserve"> GE, Dietz, WH, Longitudinal changes in energy expenditure in girls from late chil</w:t>
      </w:r>
      <w:r w:rsidR="007D2681">
        <w:t>dhood through mid-adolescence. Am</w:t>
      </w:r>
      <w:r>
        <w:t xml:space="preserve"> J Clin </w:t>
      </w:r>
      <w:proofErr w:type="spellStart"/>
      <w:r>
        <w:t>Nutr</w:t>
      </w:r>
      <w:proofErr w:type="spellEnd"/>
      <w:r>
        <w:t>. 2005;</w:t>
      </w:r>
      <w:r w:rsidR="00355B8B">
        <w:t xml:space="preserve"> </w:t>
      </w:r>
      <w:r w:rsidR="001D24DB">
        <w:t>81</w:t>
      </w:r>
      <w:r>
        <w:t>:1102-9.</w:t>
      </w:r>
      <w:r w:rsidR="00B8371E">
        <w:tab/>
      </w:r>
      <w:r w:rsidR="00B8371E">
        <w:tab/>
      </w:r>
    </w:p>
    <w:p w14:paraId="00E97336" w14:textId="77777777" w:rsidR="00EE7D88" w:rsidRDefault="00EE7D88" w:rsidP="002965B3">
      <w:pPr>
        <w:pStyle w:val="ListParagraph"/>
        <w:tabs>
          <w:tab w:val="left" w:pos="720"/>
          <w:tab w:val="left" w:pos="810"/>
        </w:tabs>
        <w:ind w:hanging="630"/>
      </w:pPr>
    </w:p>
    <w:p w14:paraId="16F592C5" w14:textId="77777777" w:rsidR="007D2681" w:rsidRPr="007D2681"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10" w:history="1">
        <w:r w:rsidR="00B8371E" w:rsidRPr="00EE7D88">
          <w:rPr>
            <w:rStyle w:val="Hyperlink"/>
            <w:bCs/>
            <w:color w:val="auto"/>
            <w:u w:val="none"/>
          </w:rPr>
          <w:t>Freedman DS</w:t>
        </w:r>
      </w:hyperlink>
      <w:r w:rsidR="00B8371E" w:rsidRPr="00B8371E">
        <w:t xml:space="preserve">, </w:t>
      </w:r>
      <w:hyperlink r:id="rId11" w:history="1">
        <w:r w:rsidR="00B8371E" w:rsidRPr="00EE7D88">
          <w:rPr>
            <w:rStyle w:val="Hyperlink"/>
            <w:bCs/>
            <w:color w:val="auto"/>
            <w:u w:val="none"/>
          </w:rPr>
          <w:t>Khan LK</w:t>
        </w:r>
      </w:hyperlink>
      <w:r w:rsidR="00B8371E" w:rsidRPr="00B8371E">
        <w:t xml:space="preserve">, </w:t>
      </w:r>
      <w:hyperlink r:id="rId12" w:history="1">
        <w:proofErr w:type="spellStart"/>
        <w:r w:rsidR="00B8371E" w:rsidRPr="00EE7D88">
          <w:rPr>
            <w:rStyle w:val="Hyperlink"/>
            <w:bCs/>
            <w:color w:val="auto"/>
            <w:u w:val="none"/>
          </w:rPr>
          <w:t>Serdula</w:t>
        </w:r>
        <w:proofErr w:type="spellEnd"/>
        <w:r w:rsidR="00B8371E" w:rsidRPr="00EE7D88">
          <w:rPr>
            <w:rStyle w:val="Hyperlink"/>
            <w:bCs/>
            <w:color w:val="auto"/>
            <w:u w:val="none"/>
          </w:rPr>
          <w:t xml:space="preserve"> MK</w:t>
        </w:r>
      </w:hyperlink>
      <w:r w:rsidR="00B8371E" w:rsidRPr="00B8371E">
        <w:t xml:space="preserve">, </w:t>
      </w:r>
      <w:hyperlink r:id="rId13" w:history="1">
        <w:r w:rsidR="00B8371E" w:rsidRPr="00EE7D88">
          <w:rPr>
            <w:rStyle w:val="Hyperlink"/>
            <w:bCs/>
            <w:color w:val="auto"/>
            <w:u w:val="none"/>
          </w:rPr>
          <w:t>Dietz WH</w:t>
        </w:r>
      </w:hyperlink>
      <w:r w:rsidR="00B8371E" w:rsidRPr="00B8371E">
        <w:t xml:space="preserve">, </w:t>
      </w:r>
      <w:hyperlink r:id="rId14" w:history="1">
        <w:r w:rsidR="00B8371E" w:rsidRPr="00EE7D88">
          <w:rPr>
            <w:rStyle w:val="Hyperlink"/>
            <w:bCs/>
            <w:color w:val="auto"/>
            <w:u w:val="none"/>
          </w:rPr>
          <w:t>Srinivasan SR</w:t>
        </w:r>
      </w:hyperlink>
      <w:r w:rsidR="00B8371E" w:rsidRPr="00B8371E">
        <w:t xml:space="preserve">, </w:t>
      </w:r>
      <w:hyperlink r:id="rId15" w:history="1">
        <w:r w:rsidR="00B8371E" w:rsidRPr="00EE7D88">
          <w:rPr>
            <w:rStyle w:val="Hyperlink"/>
            <w:bCs/>
            <w:color w:val="auto"/>
            <w:u w:val="none"/>
          </w:rPr>
          <w:t>Berenson GS</w:t>
        </w:r>
      </w:hyperlink>
      <w:r w:rsidR="00B8371E" w:rsidRPr="00B8371E">
        <w:t>., Racia</w:t>
      </w:r>
      <w:r w:rsidR="00EE7D88">
        <w:t xml:space="preserve">l   </w:t>
      </w:r>
      <w:r w:rsidR="00B8371E" w:rsidRPr="00B8371E">
        <w:t>differences in the tracking of childho</w:t>
      </w:r>
      <w:r w:rsidR="00EE7D88">
        <w:t xml:space="preserve">od BMI to adulthood. </w:t>
      </w:r>
      <w:proofErr w:type="spellStart"/>
      <w:r w:rsidR="00B8371E" w:rsidRPr="00EE7D88">
        <w:rPr>
          <w:szCs w:val="20"/>
        </w:rPr>
        <w:t>Obes</w:t>
      </w:r>
      <w:proofErr w:type="spellEnd"/>
      <w:r w:rsidR="00B8371E" w:rsidRPr="00EE7D88">
        <w:rPr>
          <w:szCs w:val="20"/>
        </w:rPr>
        <w:t xml:space="preserve"> Res. 2005</w:t>
      </w:r>
      <w:r w:rsidR="00355B8B" w:rsidRPr="00EE7D88">
        <w:rPr>
          <w:szCs w:val="20"/>
        </w:rPr>
        <w:t>;</w:t>
      </w:r>
      <w:r w:rsidR="00E544B9" w:rsidRPr="00EE7D88">
        <w:rPr>
          <w:szCs w:val="20"/>
        </w:rPr>
        <w:t xml:space="preserve"> </w:t>
      </w:r>
      <w:r w:rsidR="00B8371E" w:rsidRPr="00EE7D88">
        <w:rPr>
          <w:szCs w:val="20"/>
        </w:rPr>
        <w:t>13:928-35.</w:t>
      </w:r>
    </w:p>
    <w:p w14:paraId="660C533A" w14:textId="77777777" w:rsidR="007D2681" w:rsidRDefault="007D2681" w:rsidP="007D2681">
      <w:pPr>
        <w:pStyle w:val="ListParagraph"/>
        <w:rPr>
          <w:szCs w:val="20"/>
        </w:rPr>
      </w:pPr>
    </w:p>
    <w:p w14:paraId="01E1BE3D" w14:textId="77777777" w:rsidR="00EE7D88" w:rsidRDefault="007D2681"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Pr>
          <w:szCs w:val="20"/>
        </w:rPr>
        <w:t xml:space="preserve">Katz DL, O’Connell M, Yeh M-C, Nawaz H, </w:t>
      </w:r>
      <w:proofErr w:type="spellStart"/>
      <w:r>
        <w:rPr>
          <w:szCs w:val="20"/>
        </w:rPr>
        <w:t>Njike</w:t>
      </w:r>
      <w:proofErr w:type="spellEnd"/>
      <w:r>
        <w:rPr>
          <w:szCs w:val="20"/>
        </w:rPr>
        <w:t xml:space="preserve"> V, Anderson LM, Cory S, Dietz W. Public Health Strategies for Preventing and Controlling Overweight and Obesity in School and Worksite Settings; a report on recommendations of the Task Force on Community Preventive Services. MMWR 2005;</w:t>
      </w:r>
      <w:proofErr w:type="gramStart"/>
      <w:r>
        <w:rPr>
          <w:szCs w:val="20"/>
        </w:rPr>
        <w:t>54:RR-10.ta</w:t>
      </w:r>
      <w:proofErr w:type="gramEnd"/>
      <w:r w:rsidR="00B8371E" w:rsidRPr="00EE7D88">
        <w:rPr>
          <w:szCs w:val="20"/>
        </w:rPr>
        <w:tab/>
      </w:r>
    </w:p>
    <w:p w14:paraId="4C4BE401" w14:textId="77777777" w:rsidR="00EE7D88" w:rsidRDefault="00EE7D88" w:rsidP="002965B3">
      <w:pPr>
        <w:pStyle w:val="ListParagraph"/>
        <w:tabs>
          <w:tab w:val="left" w:pos="720"/>
          <w:tab w:val="left" w:pos="810"/>
        </w:tabs>
        <w:ind w:hanging="630"/>
      </w:pPr>
    </w:p>
    <w:p w14:paraId="1676DCE6" w14:textId="77777777" w:rsidR="00B8371E" w:rsidRPr="00B8371E"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16" w:history="1">
        <w:r w:rsidR="00B8371E" w:rsidRPr="00EE7D88">
          <w:rPr>
            <w:rStyle w:val="Hyperlink"/>
            <w:bCs/>
            <w:color w:val="auto"/>
            <w:u w:val="none"/>
          </w:rPr>
          <w:t>Thompson OM</w:t>
        </w:r>
      </w:hyperlink>
      <w:r w:rsidR="00B8371E" w:rsidRPr="00B8371E">
        <w:t xml:space="preserve">, </w:t>
      </w:r>
      <w:hyperlink r:id="rId17" w:history="1">
        <w:r w:rsidR="00B8371E" w:rsidRPr="00EE7D88">
          <w:rPr>
            <w:rStyle w:val="Hyperlink"/>
            <w:bCs/>
            <w:color w:val="auto"/>
            <w:u w:val="none"/>
          </w:rPr>
          <w:t>Ballew C</w:t>
        </w:r>
      </w:hyperlink>
      <w:r w:rsidR="00B8371E" w:rsidRPr="00B8371E">
        <w:t xml:space="preserve">, </w:t>
      </w:r>
      <w:hyperlink r:id="rId18" w:history="1">
        <w:proofErr w:type="spellStart"/>
        <w:r w:rsidR="00B8371E" w:rsidRPr="00EE7D88">
          <w:rPr>
            <w:rStyle w:val="Hyperlink"/>
            <w:bCs/>
            <w:color w:val="auto"/>
            <w:u w:val="none"/>
          </w:rPr>
          <w:t>Resnicow</w:t>
        </w:r>
        <w:proofErr w:type="spellEnd"/>
        <w:r w:rsidR="00B8371E" w:rsidRPr="00EE7D88">
          <w:rPr>
            <w:rStyle w:val="Hyperlink"/>
            <w:bCs/>
            <w:color w:val="auto"/>
            <w:u w:val="none"/>
          </w:rPr>
          <w:t xml:space="preserve"> K</w:t>
        </w:r>
      </w:hyperlink>
      <w:r w:rsidR="00B8371E" w:rsidRPr="00B8371E">
        <w:t xml:space="preserve">, </w:t>
      </w:r>
      <w:hyperlink r:id="rId19" w:history="1">
        <w:r w:rsidR="00B8371E" w:rsidRPr="00EE7D88">
          <w:rPr>
            <w:rStyle w:val="Hyperlink"/>
            <w:bCs/>
            <w:color w:val="auto"/>
            <w:u w:val="none"/>
          </w:rPr>
          <w:t>Gillespie C</w:t>
        </w:r>
      </w:hyperlink>
      <w:r w:rsidR="00B8371E" w:rsidRPr="00B8371E">
        <w:t xml:space="preserve">, </w:t>
      </w:r>
      <w:hyperlink r:id="rId20" w:history="1">
        <w:r w:rsidR="00B8371E" w:rsidRPr="00EE7D88">
          <w:rPr>
            <w:rStyle w:val="Hyperlink"/>
            <w:bCs/>
            <w:color w:val="auto"/>
            <w:u w:val="none"/>
          </w:rPr>
          <w:t>Must A</w:t>
        </w:r>
      </w:hyperlink>
      <w:r w:rsidR="00B8371E" w:rsidRPr="00B8371E">
        <w:t xml:space="preserve">, </w:t>
      </w:r>
      <w:hyperlink r:id="rId21" w:history="1">
        <w:r w:rsidR="00B8371E" w:rsidRPr="00EE7D88">
          <w:rPr>
            <w:rStyle w:val="Hyperlink"/>
            <w:bCs/>
            <w:color w:val="auto"/>
            <w:u w:val="none"/>
          </w:rPr>
          <w:t>Bandini LG</w:t>
        </w:r>
      </w:hyperlink>
      <w:r w:rsidR="00B8371E" w:rsidRPr="00B8371E">
        <w:t xml:space="preserve">, </w:t>
      </w:r>
      <w:hyperlink r:id="rId22" w:history="1">
        <w:r w:rsidR="00B8371E" w:rsidRPr="00EE7D88">
          <w:rPr>
            <w:rStyle w:val="Hyperlink"/>
            <w:bCs/>
            <w:color w:val="auto"/>
            <w:u w:val="none"/>
          </w:rPr>
          <w:t>Cyr H</w:t>
        </w:r>
      </w:hyperlink>
      <w:r w:rsidR="00B8371E" w:rsidRPr="00B8371E">
        <w:t xml:space="preserve">, </w:t>
      </w:r>
    </w:p>
    <w:p w14:paraId="69052890" w14:textId="34C55997" w:rsidR="00355B8B" w:rsidRPr="00B8371E" w:rsidRDefault="002965B3"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90" w:right="0"/>
      </w:pPr>
      <w:r>
        <w:t xml:space="preserve">     </w:t>
      </w:r>
      <w:hyperlink r:id="rId23" w:history="1">
        <w:r w:rsidR="00B8371E" w:rsidRPr="00B8371E">
          <w:rPr>
            <w:rStyle w:val="Hyperlink"/>
            <w:bCs/>
            <w:color w:val="auto"/>
            <w:u w:val="none"/>
          </w:rPr>
          <w:t>Dietz WH</w:t>
        </w:r>
      </w:hyperlink>
      <w:r w:rsidR="00AB23E0">
        <w:t>.</w:t>
      </w:r>
      <w:r w:rsidR="00B8371E">
        <w:t xml:space="preserve"> Dietary pattern as a predictor of change in BMI z-score among girls.</w:t>
      </w:r>
      <w:r w:rsidR="00B8371E" w:rsidRPr="00B8371E">
        <w:rPr>
          <w:rStyle w:val="FootnoteReference"/>
        </w:rPr>
        <w:t xml:space="preserve"> </w:t>
      </w:r>
      <w:r w:rsidR="00B51188" w:rsidRPr="00B51188">
        <w:br/>
      </w:r>
      <w:r w:rsidR="00355B8B">
        <w:t xml:space="preserve">     </w:t>
      </w:r>
      <w:hyperlink r:id="rId24" w:history="1">
        <w:r w:rsidR="00355B8B" w:rsidRPr="00B8371E">
          <w:rPr>
            <w:rStyle w:val="Hyperlink"/>
            <w:color w:val="auto"/>
            <w:u w:val="none"/>
          </w:rPr>
          <w:t xml:space="preserve">Int J </w:t>
        </w:r>
        <w:proofErr w:type="spellStart"/>
        <w:r w:rsidR="00355B8B" w:rsidRPr="00B8371E">
          <w:rPr>
            <w:rStyle w:val="Hyperlink"/>
            <w:color w:val="auto"/>
            <w:u w:val="none"/>
          </w:rPr>
          <w:t>Obes</w:t>
        </w:r>
        <w:proofErr w:type="spellEnd"/>
        <w:r w:rsidR="00355B8B" w:rsidRPr="00B8371E">
          <w:rPr>
            <w:rStyle w:val="Hyperlink"/>
            <w:color w:val="auto"/>
            <w:u w:val="none"/>
          </w:rPr>
          <w:t xml:space="preserve"> (Lond).</w:t>
        </w:r>
      </w:hyperlink>
      <w:r w:rsidR="00355B8B" w:rsidRPr="00B8371E">
        <w:rPr>
          <w:rStyle w:val="ti"/>
        </w:rPr>
        <w:t xml:space="preserve"> 2006;</w:t>
      </w:r>
      <w:r w:rsidR="00E544B9">
        <w:rPr>
          <w:rStyle w:val="ti"/>
        </w:rPr>
        <w:t xml:space="preserve"> </w:t>
      </w:r>
      <w:r w:rsidR="001D24DB">
        <w:rPr>
          <w:rStyle w:val="ti"/>
        </w:rPr>
        <w:t>30</w:t>
      </w:r>
      <w:r w:rsidR="00355B8B" w:rsidRPr="00B8371E">
        <w:rPr>
          <w:rStyle w:val="ti"/>
        </w:rPr>
        <w:t>:176-8</w:t>
      </w:r>
      <w:r w:rsidR="00355B8B">
        <w:rPr>
          <w:rStyle w:val="ti"/>
        </w:rPr>
        <w:t>.</w:t>
      </w:r>
      <w:r w:rsidR="00355B8B">
        <w:rPr>
          <w:rStyle w:val="ti"/>
        </w:rPr>
        <w:tab/>
      </w:r>
    </w:p>
    <w:p w14:paraId="05F20152" w14:textId="77777777" w:rsidR="00355B8B" w:rsidRDefault="00355B8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30295492" w14:textId="77777777" w:rsidR="00355B8B" w:rsidRPr="00355B8B"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25" w:history="1">
        <w:r w:rsidR="00355B8B" w:rsidRPr="00355B8B">
          <w:rPr>
            <w:rStyle w:val="Hyperlink"/>
            <w:color w:val="auto"/>
            <w:szCs w:val="20"/>
            <w:u w:val="none"/>
          </w:rPr>
          <w:t>Dietz WH.</w:t>
        </w:r>
      </w:hyperlink>
      <w:r w:rsidR="00355B8B" w:rsidRPr="00355B8B">
        <w:rPr>
          <w:szCs w:val="20"/>
        </w:rPr>
        <w:t xml:space="preserve">, </w:t>
      </w:r>
      <w:r w:rsidR="00355B8B" w:rsidRPr="00355B8B">
        <w:t xml:space="preserve">Sugar-sweetened beverages, milk intake, and obesity in children and     </w:t>
      </w:r>
    </w:p>
    <w:p w14:paraId="3C9E3E34" w14:textId="37583EC0" w:rsidR="00355B8B" w:rsidRPr="00355B8B" w:rsidRDefault="00355B8B" w:rsidP="00A823E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right="0"/>
      </w:pPr>
      <w:r w:rsidRPr="00355B8B">
        <w:t>adolescents.</w:t>
      </w:r>
      <w:r w:rsidR="00AB23E0">
        <w:t xml:space="preserve"> </w:t>
      </w:r>
      <w:r w:rsidRPr="00355B8B">
        <w:rPr>
          <w:szCs w:val="20"/>
        </w:rPr>
        <w:t xml:space="preserve">J </w:t>
      </w:r>
      <w:proofErr w:type="spellStart"/>
      <w:r w:rsidRPr="00355B8B">
        <w:rPr>
          <w:szCs w:val="20"/>
        </w:rPr>
        <w:t>Pediatr</w:t>
      </w:r>
      <w:proofErr w:type="spellEnd"/>
      <w:r w:rsidRPr="00355B8B">
        <w:rPr>
          <w:szCs w:val="20"/>
        </w:rPr>
        <w:t>. 2006;</w:t>
      </w:r>
      <w:r w:rsidR="00E544B9">
        <w:rPr>
          <w:szCs w:val="20"/>
        </w:rPr>
        <w:t xml:space="preserve"> </w:t>
      </w:r>
      <w:r w:rsidR="001D24DB">
        <w:rPr>
          <w:szCs w:val="20"/>
        </w:rPr>
        <w:t>148</w:t>
      </w:r>
      <w:r w:rsidRPr="00355B8B">
        <w:rPr>
          <w:szCs w:val="20"/>
        </w:rPr>
        <w:t>:152-4.</w:t>
      </w:r>
    </w:p>
    <w:p w14:paraId="1DC53094" w14:textId="77777777" w:rsidR="00355B8B" w:rsidRDefault="00355B8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30E54F85" w14:textId="77777777" w:rsidR="00355B8B"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26" w:history="1">
        <w:r w:rsidR="00355B8B" w:rsidRPr="00355B8B">
          <w:rPr>
            <w:rStyle w:val="Hyperlink"/>
            <w:color w:val="auto"/>
            <w:szCs w:val="20"/>
            <w:u w:val="none"/>
          </w:rPr>
          <w:t xml:space="preserve">Freedman DS, Khan LK, </w:t>
        </w:r>
        <w:proofErr w:type="spellStart"/>
        <w:r w:rsidR="00355B8B" w:rsidRPr="00355B8B">
          <w:rPr>
            <w:rStyle w:val="Hyperlink"/>
            <w:color w:val="auto"/>
            <w:szCs w:val="20"/>
            <w:u w:val="none"/>
          </w:rPr>
          <w:t>Serdula</w:t>
        </w:r>
        <w:proofErr w:type="spellEnd"/>
        <w:r w:rsidR="00355B8B" w:rsidRPr="00355B8B">
          <w:rPr>
            <w:rStyle w:val="Hyperlink"/>
            <w:color w:val="auto"/>
            <w:szCs w:val="20"/>
            <w:u w:val="none"/>
          </w:rPr>
          <w:t xml:space="preserve"> MK, Ogden CL, Dietz WH.</w:t>
        </w:r>
      </w:hyperlink>
      <w:r w:rsidR="00355B8B" w:rsidRPr="00355B8B">
        <w:rPr>
          <w:szCs w:val="20"/>
        </w:rPr>
        <w:t xml:space="preserve">, </w:t>
      </w:r>
      <w:r w:rsidR="00355B8B" w:rsidRPr="00355B8B">
        <w:t xml:space="preserve">Racial and ethnic </w:t>
      </w:r>
      <w:r w:rsidR="002965B3">
        <w:t xml:space="preserve">              </w:t>
      </w:r>
      <w:r w:rsidR="00E544B9" w:rsidRPr="00355B8B">
        <w:t xml:space="preserve">differences in </w:t>
      </w:r>
      <w:r w:rsidR="00E544B9">
        <w:t>s</w:t>
      </w:r>
      <w:r w:rsidR="00E544B9" w:rsidRPr="00355B8B">
        <w:t xml:space="preserve">ecular trends for childhood BMI, weight, and height. </w:t>
      </w:r>
      <w:r w:rsidR="00E544B9" w:rsidRPr="00355B8B">
        <w:rPr>
          <w:szCs w:val="20"/>
        </w:rPr>
        <w:t xml:space="preserve">Obesity (Silver </w:t>
      </w:r>
      <w:r w:rsidR="00E544B9" w:rsidRPr="002965B3">
        <w:rPr>
          <w:szCs w:val="20"/>
        </w:rPr>
        <w:t xml:space="preserve">Spring). 2006; </w:t>
      </w:r>
      <w:r w:rsidR="001D24DB" w:rsidRPr="002965B3">
        <w:rPr>
          <w:szCs w:val="20"/>
        </w:rPr>
        <w:t>14</w:t>
      </w:r>
      <w:r w:rsidR="00E544B9" w:rsidRPr="002965B3">
        <w:rPr>
          <w:szCs w:val="20"/>
        </w:rPr>
        <w:t>:301-8.</w:t>
      </w:r>
    </w:p>
    <w:p w14:paraId="68286C2B" w14:textId="77777777" w:rsidR="00355B8B" w:rsidRDefault="00355B8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71CA9911" w14:textId="77777777" w:rsidR="00E544B9" w:rsidRPr="00E544B9"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27" w:history="1">
        <w:r w:rsidR="00E544B9" w:rsidRPr="00E544B9">
          <w:rPr>
            <w:rStyle w:val="Hyperlink"/>
            <w:color w:val="auto"/>
            <w:szCs w:val="20"/>
            <w:u w:val="none"/>
          </w:rPr>
          <w:t>Dietz WH</w:t>
        </w:r>
      </w:hyperlink>
      <w:r w:rsidR="0004226B">
        <w:rPr>
          <w:szCs w:val="20"/>
        </w:rPr>
        <w:t>.</w:t>
      </w:r>
      <w:r w:rsidR="00E544B9" w:rsidRPr="00E544B9">
        <w:rPr>
          <w:szCs w:val="20"/>
        </w:rPr>
        <w:t xml:space="preserve"> </w:t>
      </w:r>
      <w:r w:rsidR="00E544B9" w:rsidRPr="00E544B9">
        <w:t xml:space="preserve">Canada on the Move: a novel effort to increase physical activity among </w:t>
      </w:r>
    </w:p>
    <w:p w14:paraId="045F0D27" w14:textId="77777777" w:rsidR="00E544B9" w:rsidRPr="00E544B9" w:rsidRDefault="00E544B9" w:rsidP="00A823E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right="0"/>
      </w:pPr>
      <w:r w:rsidRPr="00E544B9">
        <w:t xml:space="preserve">Canadians. </w:t>
      </w:r>
      <w:r w:rsidRPr="00E544B9">
        <w:rPr>
          <w:szCs w:val="20"/>
        </w:rPr>
        <w:t xml:space="preserve">Can J Public Health. 2006; </w:t>
      </w:r>
      <w:r>
        <w:rPr>
          <w:szCs w:val="20"/>
        </w:rPr>
        <w:t xml:space="preserve">97 Suppl </w:t>
      </w:r>
      <w:proofErr w:type="gramStart"/>
      <w:r>
        <w:rPr>
          <w:szCs w:val="20"/>
        </w:rPr>
        <w:t>1:S</w:t>
      </w:r>
      <w:proofErr w:type="gramEnd"/>
      <w:r>
        <w:rPr>
          <w:szCs w:val="20"/>
        </w:rPr>
        <w:t>3-4.</w:t>
      </w:r>
      <w:r w:rsidRPr="00E544B9">
        <w:t xml:space="preserve"> </w:t>
      </w:r>
    </w:p>
    <w:p w14:paraId="4D883AE7" w14:textId="77777777" w:rsidR="00E544B9" w:rsidRDefault="00E544B9"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7E48906C" w14:textId="77777777" w:rsidR="00E544B9"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hyperlink r:id="rId28" w:history="1">
        <w:r w:rsidR="00E544B9" w:rsidRPr="00E544B9">
          <w:rPr>
            <w:rStyle w:val="Hyperlink"/>
            <w:color w:val="auto"/>
            <w:szCs w:val="20"/>
            <w:u w:val="none"/>
          </w:rPr>
          <w:t>Dietz WH</w:t>
        </w:r>
      </w:hyperlink>
      <w:r w:rsidR="0004226B">
        <w:rPr>
          <w:szCs w:val="20"/>
        </w:rPr>
        <w:t>.</w:t>
      </w:r>
      <w:r w:rsidR="00E544B9" w:rsidRPr="00E544B9">
        <w:rPr>
          <w:szCs w:val="20"/>
        </w:rPr>
        <w:t xml:space="preserve"> </w:t>
      </w:r>
      <w:r w:rsidR="00E544B9" w:rsidRPr="00E544B9">
        <w:t xml:space="preserve">What constitutes successful weight management in </w:t>
      </w:r>
      <w:r w:rsidR="002965B3">
        <w:t>adolescents?</w:t>
      </w:r>
      <w:r w:rsidR="002965B3">
        <w:br/>
      </w:r>
      <w:r w:rsidR="00E544B9" w:rsidRPr="00E544B9">
        <w:rPr>
          <w:szCs w:val="20"/>
        </w:rPr>
        <w:t>Ann Intern Med. 2006;</w:t>
      </w:r>
      <w:r w:rsidR="00E544B9">
        <w:rPr>
          <w:szCs w:val="20"/>
        </w:rPr>
        <w:t xml:space="preserve"> </w:t>
      </w:r>
      <w:r w:rsidR="001D24DB">
        <w:rPr>
          <w:szCs w:val="20"/>
        </w:rPr>
        <w:t>145</w:t>
      </w:r>
      <w:r w:rsidR="00E544B9" w:rsidRPr="00E544B9">
        <w:rPr>
          <w:szCs w:val="20"/>
        </w:rPr>
        <w:t>:145-6</w:t>
      </w:r>
      <w:r w:rsidR="00E544B9">
        <w:rPr>
          <w:szCs w:val="20"/>
        </w:rPr>
        <w:t>.</w:t>
      </w:r>
    </w:p>
    <w:p w14:paraId="40D97DA4" w14:textId="77777777" w:rsidR="002965B3" w:rsidRPr="002965B3" w:rsidRDefault="002965B3"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rPr>
          <w:szCs w:val="20"/>
        </w:rPr>
      </w:pPr>
    </w:p>
    <w:p w14:paraId="72B5C089" w14:textId="77777777" w:rsidR="00B90F9A"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29" w:history="1">
        <w:r w:rsidR="00B90F9A" w:rsidRPr="00B90F9A">
          <w:rPr>
            <w:rStyle w:val="Hyperlink"/>
            <w:color w:val="auto"/>
            <w:szCs w:val="20"/>
            <w:u w:val="none"/>
          </w:rPr>
          <w:t>Freedman DS, Mei Z, Srinivasan SR, Berenson GS, Dietz WH.</w:t>
        </w:r>
      </w:hyperlink>
      <w:r w:rsidR="00B90F9A" w:rsidRPr="00B90F9A">
        <w:rPr>
          <w:szCs w:val="20"/>
        </w:rPr>
        <w:t xml:space="preserve"> </w:t>
      </w:r>
      <w:r w:rsidR="00B90F9A" w:rsidRPr="00B90F9A">
        <w:t xml:space="preserve">Cardiovascular risk </w:t>
      </w:r>
      <w:r w:rsidR="00B90F9A">
        <w:t xml:space="preserve"> </w:t>
      </w:r>
    </w:p>
    <w:p w14:paraId="41A83E4E" w14:textId="5DA6517B" w:rsidR="00B90F9A" w:rsidRPr="00B90F9A" w:rsidRDefault="007220B2"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right="0"/>
      </w:pPr>
      <w:r>
        <w:t xml:space="preserve">factors and </w:t>
      </w:r>
      <w:r w:rsidR="00B90F9A" w:rsidRPr="00B90F9A">
        <w:t xml:space="preserve">excess adiposity among overweight children and adolescents: the Bogalusa </w:t>
      </w:r>
    </w:p>
    <w:p w14:paraId="6E6B1DF6" w14:textId="3D6E024B" w:rsidR="00FF4AFB" w:rsidRDefault="00B90F9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720" w:right="0"/>
        <w:rPr>
          <w:szCs w:val="20"/>
        </w:rPr>
      </w:pPr>
      <w:r w:rsidRPr="00B90F9A">
        <w:t>Heart Study</w:t>
      </w:r>
      <w:r>
        <w:t xml:space="preserve">. </w:t>
      </w:r>
      <w:r w:rsidRPr="00B90F9A">
        <w:t xml:space="preserve"> </w:t>
      </w:r>
      <w:r w:rsidR="00505396">
        <w:rPr>
          <w:szCs w:val="20"/>
        </w:rPr>
        <w:t xml:space="preserve">J </w:t>
      </w:r>
      <w:proofErr w:type="spellStart"/>
      <w:r w:rsidR="00505396">
        <w:rPr>
          <w:szCs w:val="20"/>
        </w:rPr>
        <w:t>Pediatr</w:t>
      </w:r>
      <w:proofErr w:type="spellEnd"/>
      <w:r w:rsidR="00505396">
        <w:rPr>
          <w:szCs w:val="20"/>
        </w:rPr>
        <w:t xml:space="preserve">. </w:t>
      </w:r>
      <w:proofErr w:type="gramStart"/>
      <w:r w:rsidR="00505396">
        <w:rPr>
          <w:szCs w:val="20"/>
        </w:rPr>
        <w:t>2006;</w:t>
      </w:r>
      <w:r w:rsidR="001D24DB">
        <w:rPr>
          <w:szCs w:val="20"/>
        </w:rPr>
        <w:t>150</w:t>
      </w:r>
      <w:r w:rsidRPr="00B90F9A">
        <w:rPr>
          <w:szCs w:val="20"/>
        </w:rPr>
        <w:t>:12</w:t>
      </w:r>
      <w:proofErr w:type="gramEnd"/>
      <w:r w:rsidRPr="00B90F9A">
        <w:rPr>
          <w:szCs w:val="20"/>
        </w:rPr>
        <w:t>-17.e2.</w:t>
      </w:r>
    </w:p>
    <w:p w14:paraId="1E69483A" w14:textId="77777777" w:rsidR="00FF4AFB" w:rsidRDefault="00FF4AF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p>
    <w:p w14:paraId="4804953D" w14:textId="77777777" w:rsidR="0057075E" w:rsidRDefault="0057075E"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r>
        <w:rPr>
          <w:szCs w:val="20"/>
        </w:rPr>
        <w:lastRenderedPageBreak/>
        <w:t xml:space="preserve">Dietz W, Lee J, Wechsler H, </w:t>
      </w:r>
      <w:proofErr w:type="spellStart"/>
      <w:r>
        <w:rPr>
          <w:szCs w:val="20"/>
        </w:rPr>
        <w:t>Malepati</w:t>
      </w:r>
      <w:proofErr w:type="spellEnd"/>
      <w:r>
        <w:rPr>
          <w:szCs w:val="20"/>
        </w:rPr>
        <w:t xml:space="preserve"> S, Sherry B. Health plans’ role in preventing overweight in children and adolescents. Health Affairs </w:t>
      </w:r>
      <w:proofErr w:type="gramStart"/>
      <w:r>
        <w:rPr>
          <w:szCs w:val="20"/>
        </w:rPr>
        <w:t>2007;26:</w:t>
      </w:r>
      <w:r w:rsidR="00FF4AFB">
        <w:rPr>
          <w:szCs w:val="20"/>
        </w:rPr>
        <w:t>430</w:t>
      </w:r>
      <w:proofErr w:type="gramEnd"/>
      <w:r w:rsidR="00FF4AFB">
        <w:rPr>
          <w:szCs w:val="20"/>
        </w:rPr>
        <w:t>-40.</w:t>
      </w:r>
    </w:p>
    <w:p w14:paraId="72DE1987" w14:textId="77777777" w:rsidR="00B17C25" w:rsidRDefault="00B17C25"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p>
    <w:p w14:paraId="4D863E1D" w14:textId="77777777" w:rsidR="00D22514"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hyperlink r:id="rId30" w:history="1">
        <w:r w:rsidR="00B17C25" w:rsidRPr="003D2353">
          <w:rPr>
            <w:rStyle w:val="Hyperlink"/>
            <w:color w:val="auto"/>
            <w:szCs w:val="20"/>
            <w:u w:val="none"/>
          </w:rPr>
          <w:t xml:space="preserve">Schwartz RP, Hamre R, Dietz WH, Wasserman RC, </w:t>
        </w:r>
        <w:proofErr w:type="spellStart"/>
        <w:r w:rsidR="00B17C25" w:rsidRPr="003D2353">
          <w:rPr>
            <w:rStyle w:val="Hyperlink"/>
            <w:color w:val="auto"/>
            <w:szCs w:val="20"/>
            <w:u w:val="none"/>
          </w:rPr>
          <w:t>Slora</w:t>
        </w:r>
        <w:proofErr w:type="spellEnd"/>
        <w:r w:rsidR="00B17C25" w:rsidRPr="003D2353">
          <w:rPr>
            <w:rStyle w:val="Hyperlink"/>
            <w:color w:val="auto"/>
            <w:szCs w:val="20"/>
            <w:u w:val="none"/>
          </w:rPr>
          <w:t xml:space="preserve"> EJ, Myers EF, Sullivan </w:t>
        </w:r>
        <w:proofErr w:type="gramStart"/>
        <w:r w:rsidR="00B17C25" w:rsidRPr="003D2353">
          <w:rPr>
            <w:rStyle w:val="Hyperlink"/>
            <w:color w:val="auto"/>
            <w:szCs w:val="20"/>
            <w:u w:val="none"/>
          </w:rPr>
          <w:t xml:space="preserve">S, </w:t>
        </w:r>
        <w:r w:rsidR="002965B3">
          <w:rPr>
            <w:rStyle w:val="Hyperlink"/>
            <w:color w:val="auto"/>
            <w:szCs w:val="20"/>
            <w:u w:val="none"/>
          </w:rPr>
          <w:t xml:space="preserve">  </w:t>
        </w:r>
        <w:proofErr w:type="gramEnd"/>
        <w:r w:rsidR="002965B3">
          <w:rPr>
            <w:rStyle w:val="Hyperlink"/>
            <w:color w:val="auto"/>
            <w:szCs w:val="20"/>
            <w:u w:val="none"/>
          </w:rPr>
          <w:t xml:space="preserve">     </w:t>
        </w:r>
        <w:proofErr w:type="spellStart"/>
        <w:r w:rsidR="003D2353" w:rsidRPr="003D2353">
          <w:rPr>
            <w:rStyle w:val="Hyperlink"/>
            <w:color w:val="auto"/>
            <w:szCs w:val="20"/>
            <w:u w:val="none"/>
          </w:rPr>
          <w:t>R</w:t>
        </w:r>
        <w:r w:rsidR="00B17C25" w:rsidRPr="003D2353">
          <w:rPr>
            <w:rStyle w:val="Hyperlink"/>
            <w:color w:val="auto"/>
            <w:szCs w:val="20"/>
            <w:u w:val="none"/>
          </w:rPr>
          <w:t>ockett</w:t>
        </w:r>
        <w:proofErr w:type="spellEnd"/>
        <w:r w:rsidR="00B17C25" w:rsidRPr="003D2353">
          <w:rPr>
            <w:rStyle w:val="Hyperlink"/>
            <w:color w:val="auto"/>
            <w:szCs w:val="20"/>
            <w:u w:val="none"/>
          </w:rPr>
          <w:t xml:space="preserve"> H, </w:t>
        </w:r>
        <w:proofErr w:type="spellStart"/>
        <w:r w:rsidR="00B17C25" w:rsidRPr="003D2353">
          <w:rPr>
            <w:rStyle w:val="Hyperlink"/>
            <w:color w:val="auto"/>
            <w:szCs w:val="20"/>
            <w:u w:val="none"/>
          </w:rPr>
          <w:t>Thoma</w:t>
        </w:r>
        <w:proofErr w:type="spellEnd"/>
        <w:r w:rsidR="00B17C25" w:rsidRPr="003D2353">
          <w:rPr>
            <w:rStyle w:val="Hyperlink"/>
            <w:color w:val="auto"/>
            <w:szCs w:val="20"/>
            <w:u w:val="none"/>
          </w:rPr>
          <w:t xml:space="preserve"> KA,</w:t>
        </w:r>
      </w:hyperlink>
      <w:r w:rsidR="00B17C25" w:rsidRPr="003D2353">
        <w:t xml:space="preserve"> Dumitru G, </w:t>
      </w:r>
      <w:proofErr w:type="spellStart"/>
      <w:r w:rsidR="00B17C25" w:rsidRPr="003D2353">
        <w:t>Resnicow</w:t>
      </w:r>
      <w:proofErr w:type="spellEnd"/>
      <w:r w:rsidR="00B17C25" w:rsidRPr="003D2353">
        <w:t xml:space="preserve"> KA</w:t>
      </w:r>
      <w:r w:rsidR="0004226B">
        <w:t>.</w:t>
      </w:r>
      <w:r w:rsidR="003D2353" w:rsidRPr="003D2353">
        <w:t xml:space="preserve"> Office-based motivational </w:t>
      </w:r>
    </w:p>
    <w:p w14:paraId="3209B1EE" w14:textId="6756B1B2" w:rsidR="00E107DA" w:rsidRPr="00D22514" w:rsidRDefault="00776D75" w:rsidP="00776D7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pPr>
      <w:r>
        <w:t xml:space="preserve">       </w:t>
      </w:r>
      <w:r w:rsidR="00FB129E">
        <w:t>i</w:t>
      </w:r>
      <w:r w:rsidR="00FB129E" w:rsidRPr="003D2353">
        <w:t>nterviewing</w:t>
      </w:r>
      <w:r w:rsidR="003D2353" w:rsidRPr="003D2353">
        <w:t xml:space="preserve"> to prevent childhood obesity:</w:t>
      </w:r>
      <w:r w:rsidR="00D22514">
        <w:t xml:space="preserve"> a feasibility study. </w:t>
      </w:r>
      <w:r w:rsidR="00505396">
        <w:rPr>
          <w:szCs w:val="20"/>
        </w:rPr>
        <w:t xml:space="preserve">Arch </w:t>
      </w:r>
      <w:proofErr w:type="spellStart"/>
      <w:r w:rsidR="00505396">
        <w:rPr>
          <w:szCs w:val="20"/>
        </w:rPr>
        <w:t>Pediatr</w:t>
      </w:r>
      <w:proofErr w:type="spellEnd"/>
      <w:r w:rsidR="00505396">
        <w:rPr>
          <w:szCs w:val="20"/>
        </w:rPr>
        <w:t xml:space="preserve"> </w:t>
      </w:r>
      <w:proofErr w:type="spellStart"/>
      <w:r w:rsidR="00505396">
        <w:rPr>
          <w:szCs w:val="20"/>
        </w:rPr>
        <w:t>Adolesc</w:t>
      </w:r>
      <w:proofErr w:type="spellEnd"/>
      <w:r w:rsidR="00505396">
        <w:rPr>
          <w:szCs w:val="20"/>
        </w:rPr>
        <w:t xml:space="preserve"> Med. </w:t>
      </w:r>
      <w:r>
        <w:rPr>
          <w:szCs w:val="20"/>
        </w:rPr>
        <w:t xml:space="preserve">         </w:t>
      </w:r>
      <w:r w:rsidR="00505396">
        <w:rPr>
          <w:szCs w:val="20"/>
        </w:rPr>
        <w:t xml:space="preserve">2007; </w:t>
      </w:r>
      <w:r w:rsidR="001D24DB">
        <w:rPr>
          <w:szCs w:val="20"/>
        </w:rPr>
        <w:t>161</w:t>
      </w:r>
      <w:r w:rsidR="003D2353" w:rsidRPr="003D2353">
        <w:rPr>
          <w:szCs w:val="20"/>
        </w:rPr>
        <w:t>:495-501.</w:t>
      </w:r>
      <w:r w:rsidR="00FB129E">
        <w:rPr>
          <w:szCs w:val="20"/>
        </w:rPr>
        <w:t xml:space="preserve"> </w:t>
      </w:r>
    </w:p>
    <w:p w14:paraId="38FBD7AB" w14:textId="77777777" w:rsidR="0057075E" w:rsidRDefault="0057075E"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p>
    <w:p w14:paraId="308D9DA7" w14:textId="4F6C1E9F" w:rsidR="00E107DA" w:rsidRPr="0004226B"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hyperlink r:id="rId31" w:history="1">
        <w:r w:rsidR="00323EE1" w:rsidRPr="00323EE1">
          <w:rPr>
            <w:rStyle w:val="Hyperlink"/>
            <w:color w:val="auto"/>
            <w:szCs w:val="20"/>
            <w:u w:val="none"/>
          </w:rPr>
          <w:t xml:space="preserve">Mei Z, </w:t>
        </w:r>
        <w:proofErr w:type="spellStart"/>
        <w:r w:rsidR="00323EE1" w:rsidRPr="00323EE1">
          <w:rPr>
            <w:rStyle w:val="Hyperlink"/>
            <w:color w:val="auto"/>
            <w:szCs w:val="20"/>
            <w:u w:val="none"/>
          </w:rPr>
          <w:t>Grummer</w:t>
        </w:r>
        <w:proofErr w:type="spellEnd"/>
        <w:r w:rsidR="00323EE1" w:rsidRPr="00323EE1">
          <w:rPr>
            <w:rStyle w:val="Hyperlink"/>
            <w:color w:val="auto"/>
            <w:szCs w:val="20"/>
            <w:u w:val="none"/>
          </w:rPr>
          <w:t>-Strawn LM, Wang J, Thornton JC, Freedman DS, Pierson RN Jr, Dietz WH, Horlick M.</w:t>
        </w:r>
      </w:hyperlink>
      <w:r w:rsidR="0057075E">
        <w:t xml:space="preserve"> </w:t>
      </w:r>
      <w:r w:rsidR="00323EE1" w:rsidRPr="00323EE1">
        <w:t xml:space="preserve">Do skinfold measurements provide additional information to body </w:t>
      </w:r>
      <w:r w:rsidR="001A27A7">
        <w:t xml:space="preserve">  </w:t>
      </w:r>
      <w:r w:rsidR="00323EE1" w:rsidRPr="00323EE1">
        <w:t>mass index in the assessment of body fatness among children and adolescents?</w:t>
      </w:r>
      <w:r w:rsidR="0004226B">
        <w:t xml:space="preserve">    </w:t>
      </w:r>
      <w:r w:rsidR="00323EE1" w:rsidRPr="00323EE1">
        <w:t>Pediatrics. 2007;</w:t>
      </w:r>
      <w:r w:rsidR="00323EE1">
        <w:t xml:space="preserve"> </w:t>
      </w:r>
      <w:proofErr w:type="gramStart"/>
      <w:r w:rsidR="001D24DB">
        <w:t>119</w:t>
      </w:r>
      <w:r w:rsidR="00323EE1" w:rsidRPr="00323EE1">
        <w:t>:e</w:t>
      </w:r>
      <w:proofErr w:type="gramEnd"/>
      <w:r w:rsidR="00323EE1" w:rsidRPr="00323EE1">
        <w:t>1306-13.</w:t>
      </w:r>
    </w:p>
    <w:p w14:paraId="43E5E40A" w14:textId="77777777" w:rsidR="0004226B" w:rsidRPr="00E107DA" w:rsidRDefault="0004226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szCs w:val="20"/>
        </w:rPr>
      </w:pPr>
    </w:p>
    <w:p w14:paraId="656A1B56" w14:textId="77777777" w:rsidR="00E107DA" w:rsidRDefault="00000000"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hyperlink r:id="rId32" w:history="1">
        <w:r w:rsidR="001A27A7" w:rsidRPr="00E107DA">
          <w:rPr>
            <w:rStyle w:val="Hyperlink"/>
            <w:color w:val="auto"/>
            <w:szCs w:val="20"/>
            <w:u w:val="none"/>
          </w:rPr>
          <w:t xml:space="preserve">Freedman DS, Wang J, Ogden CL, Thornton JC, Mei Z, Pierson RN, Dietz WH, Horlick </w:t>
        </w:r>
        <w:r w:rsidR="00E107DA">
          <w:rPr>
            <w:rStyle w:val="Hyperlink"/>
            <w:color w:val="auto"/>
            <w:szCs w:val="20"/>
            <w:u w:val="none"/>
          </w:rPr>
          <w:t xml:space="preserve">  </w:t>
        </w:r>
        <w:r w:rsidR="001A27A7" w:rsidRPr="00E107DA">
          <w:rPr>
            <w:rStyle w:val="Hyperlink"/>
            <w:color w:val="auto"/>
            <w:szCs w:val="20"/>
            <w:u w:val="none"/>
          </w:rPr>
          <w:t>M.</w:t>
        </w:r>
      </w:hyperlink>
      <w:r w:rsidR="001A27A7" w:rsidRPr="00E107DA">
        <w:t xml:space="preserve">, The prediction of body fatness by BMI and skinfold thicknesses among children </w:t>
      </w:r>
      <w:proofErr w:type="gramStart"/>
      <w:r w:rsidR="001A27A7" w:rsidRPr="00E107DA">
        <w:t>and  adolescents</w:t>
      </w:r>
      <w:proofErr w:type="gramEnd"/>
      <w:r w:rsidR="001A27A7" w:rsidRPr="00E107DA">
        <w:t xml:space="preserve">. Ann Hum Biol. 2007; </w:t>
      </w:r>
      <w:r w:rsidR="001D24DB" w:rsidRPr="00E107DA">
        <w:t>4</w:t>
      </w:r>
      <w:r w:rsidR="001A27A7" w:rsidRPr="00E107DA">
        <w:t>:183-94.</w:t>
      </w:r>
      <w:r w:rsidR="00E107DA" w:rsidRPr="00E107DA">
        <w:rPr>
          <w:rFonts w:cs="Arial"/>
          <w:szCs w:val="22"/>
        </w:rPr>
        <w:t xml:space="preserve"> </w:t>
      </w:r>
    </w:p>
    <w:p w14:paraId="32A7ABED"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left="-144" w:right="0" w:hanging="630"/>
        <w:rPr>
          <w:rFonts w:cs="Arial"/>
          <w:szCs w:val="22"/>
        </w:rPr>
      </w:pPr>
    </w:p>
    <w:p w14:paraId="657B7C56" w14:textId="1F167832" w:rsid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r w:rsidRPr="00E107DA">
        <w:t xml:space="preserve">Bandini L, Must A, Naumova E, Anderson S, Caprio S, </w:t>
      </w:r>
      <w:proofErr w:type="spellStart"/>
      <w:r w:rsidRPr="00E107DA">
        <w:t>Spadano-Gasbarro</w:t>
      </w:r>
      <w:proofErr w:type="spellEnd"/>
      <w:r w:rsidRPr="00E107DA">
        <w:t xml:space="preserve"> J, Dietz W. Change in leptin, body composition and other hormones around menarche - a visual representa</w:t>
      </w:r>
      <w:r w:rsidR="00505396">
        <w:t xml:space="preserve">tion. Acta </w:t>
      </w:r>
      <w:proofErr w:type="spellStart"/>
      <w:r w:rsidR="00505396">
        <w:t>Paediatr</w:t>
      </w:r>
      <w:proofErr w:type="spellEnd"/>
      <w:r w:rsidR="00505396">
        <w:t xml:space="preserve">. </w:t>
      </w:r>
      <w:proofErr w:type="gramStart"/>
      <w:r w:rsidR="00505396">
        <w:t>2008;97</w:t>
      </w:r>
      <w:r w:rsidRPr="00E107DA">
        <w:t>:1454</w:t>
      </w:r>
      <w:proofErr w:type="gramEnd"/>
      <w:r w:rsidRPr="00E107DA">
        <w:t>-9.</w:t>
      </w:r>
    </w:p>
    <w:p w14:paraId="4D5DD5E5"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23E38630" w14:textId="3125CF68" w:rsidR="00E107DA" w:rsidRP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Carlson SA, Fulton JE, Lee SM, Maynard LM, Brown DR, Kohl HW 3rd, Dietz WH. Physical education and academic achievement in elementary school: data from the early childhood longitudinal study</w:t>
      </w:r>
      <w:r w:rsidR="00505396">
        <w:t xml:space="preserve">. Am J Public Health. </w:t>
      </w:r>
      <w:proofErr w:type="gramStart"/>
      <w:r w:rsidR="00505396">
        <w:t>2008;98</w:t>
      </w:r>
      <w:r w:rsidRPr="00E107DA">
        <w:t>:721</w:t>
      </w:r>
      <w:proofErr w:type="gramEnd"/>
      <w:r w:rsidRPr="00E107DA">
        <w:t xml:space="preserve">-7. </w:t>
      </w:r>
    </w:p>
    <w:p w14:paraId="6A9FAAAA"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0A6323B0" w14:textId="405AD32F" w:rsidR="00E107DA" w:rsidRP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 xml:space="preserve">Dietz WH, Robinson TN. What can we do to control childhood obesity? Ann Am </w:t>
      </w:r>
      <w:proofErr w:type="spellStart"/>
      <w:r w:rsidRPr="00E107DA">
        <w:t>Acad</w:t>
      </w:r>
      <w:proofErr w:type="spellEnd"/>
      <w:r w:rsidRPr="00E107DA">
        <w:t xml:space="preserve"> Polit Social Sci. 2008;</w:t>
      </w:r>
      <w:r w:rsidR="00505396">
        <w:t xml:space="preserve"> </w:t>
      </w:r>
      <w:r w:rsidRPr="00E107DA">
        <w:t>615:222.</w:t>
      </w:r>
    </w:p>
    <w:p w14:paraId="185CC7F1"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3A6F3A73" w14:textId="669D8A15" w:rsidR="00E107DA" w:rsidRP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 xml:space="preserve">Freedman DS, Wang J, Thornton JC, Mei Z, Pierson RN Jr, Dietz WH, Horlick M. Racial/ethnic differences in body fatness among children and adolescents. Obesity (Silver </w:t>
      </w:r>
      <w:r w:rsidR="00505396">
        <w:t xml:space="preserve">Spring). </w:t>
      </w:r>
      <w:proofErr w:type="gramStart"/>
      <w:r w:rsidR="00505396">
        <w:t>2008;16</w:t>
      </w:r>
      <w:r w:rsidRPr="00E107DA">
        <w:t>:1105</w:t>
      </w:r>
      <w:proofErr w:type="gramEnd"/>
      <w:r w:rsidRPr="00E107DA">
        <w:t xml:space="preserve">-11. </w:t>
      </w:r>
    </w:p>
    <w:p w14:paraId="582215B5"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2EA7A8FB" w14:textId="77777777" w:rsidR="00E107DA" w:rsidRP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 xml:space="preserve">Must A, Bandini LG, </w:t>
      </w:r>
      <w:proofErr w:type="spellStart"/>
      <w:r w:rsidRPr="00E107DA">
        <w:t>Tybor</w:t>
      </w:r>
      <w:proofErr w:type="spellEnd"/>
      <w:r w:rsidRPr="00E107DA">
        <w:t xml:space="preserve"> DJ, Janssen I, Ross R, Dietz WH. Behavioral risk factors in relation to visceral adipose tissue deposition in adolescent females. Int J </w:t>
      </w:r>
      <w:proofErr w:type="spellStart"/>
      <w:r w:rsidRPr="00E107DA">
        <w:t>Pediatr</w:t>
      </w:r>
      <w:proofErr w:type="spellEnd"/>
      <w:r w:rsidRPr="00E107DA">
        <w:t xml:space="preserve"> </w:t>
      </w:r>
      <w:proofErr w:type="spellStart"/>
      <w:r w:rsidRPr="00E107DA">
        <w:t>Obes</w:t>
      </w:r>
      <w:proofErr w:type="spellEnd"/>
      <w:r w:rsidRPr="00E107DA">
        <w:t>. 2008;3 Suppl 1:28-36.</w:t>
      </w:r>
    </w:p>
    <w:p w14:paraId="710A720F"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38C6913A" w14:textId="44C746C8" w:rsidR="00E107DA" w:rsidRPr="00E107DA"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 xml:space="preserve">Steinberg KK, Dietz WH. Workshop on estimating the health burden of overweight and obesity. Int J </w:t>
      </w:r>
      <w:proofErr w:type="spellStart"/>
      <w:r w:rsidRPr="00E107DA">
        <w:t>Obes</w:t>
      </w:r>
      <w:proofErr w:type="spellEnd"/>
      <w:r w:rsidRPr="00E107DA">
        <w:t>. 2008;</w:t>
      </w:r>
      <w:r w:rsidR="00505396">
        <w:t xml:space="preserve"> </w:t>
      </w:r>
      <w:r w:rsidRPr="00E107DA">
        <w:t xml:space="preserve">32 Suppl </w:t>
      </w:r>
      <w:proofErr w:type="gramStart"/>
      <w:r w:rsidRPr="00E107DA">
        <w:t>3:S</w:t>
      </w:r>
      <w:proofErr w:type="gramEnd"/>
      <w:r w:rsidRPr="00E107DA">
        <w:t>1-3.</w:t>
      </w:r>
    </w:p>
    <w:p w14:paraId="34BE2793" w14:textId="77777777" w:rsidR="00E107DA" w:rsidRDefault="00E107D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7E011382" w14:textId="2BF349DD" w:rsidR="00E107DA" w:rsidRPr="00E976AF" w:rsidRDefault="00E107D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sidRPr="00E107DA">
        <w:t>Freedman DS, Dietz WH, Srinivasan SR, B</w:t>
      </w:r>
      <w:r w:rsidR="00E976AF">
        <w:t>erenson GS.  R</w:t>
      </w:r>
      <w:r w:rsidRPr="00E107DA">
        <w:t xml:space="preserve">isk factors and adult </w:t>
      </w:r>
      <w:r w:rsidR="00E976AF">
        <w:t>body mass index</w:t>
      </w:r>
      <w:r w:rsidRPr="00E107DA">
        <w:t xml:space="preserve"> among </w:t>
      </w:r>
      <w:r w:rsidR="00E976AF">
        <w:t>overweight c</w:t>
      </w:r>
      <w:r w:rsidRPr="00E107DA">
        <w:t xml:space="preserve">hildren: The Bogalusa Heart Study.  Pediatrics </w:t>
      </w:r>
      <w:r w:rsidR="00E976AF">
        <w:t>2009;</w:t>
      </w:r>
      <w:r w:rsidR="00505396">
        <w:t xml:space="preserve"> </w:t>
      </w:r>
      <w:r w:rsidR="00E976AF">
        <w:t>123:750-7</w:t>
      </w:r>
      <w:r w:rsidRPr="00E107DA">
        <w:t>.</w:t>
      </w:r>
    </w:p>
    <w:p w14:paraId="0A564BA7" w14:textId="77777777" w:rsidR="00E976AF" w:rsidRDefault="00E976AF"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2BA10F06" w14:textId="77777777" w:rsidR="00E976AF" w:rsidRPr="00E976AF" w:rsidRDefault="00E976AF"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t xml:space="preserve">Dietz WH, </w:t>
      </w:r>
      <w:proofErr w:type="spellStart"/>
      <w:r>
        <w:t>Benken</w:t>
      </w:r>
      <w:proofErr w:type="spellEnd"/>
      <w:r>
        <w:t xml:space="preserve"> DE, Hunter AS. Public health law and the prevention and control of obesity. Milbank Quarterly 2009:87:215-27.</w:t>
      </w:r>
    </w:p>
    <w:p w14:paraId="5CCA2C59" w14:textId="77777777" w:rsidR="00E976AF" w:rsidRDefault="00E976AF"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531443FF" w14:textId="77777777" w:rsidR="00E976AF" w:rsidRPr="009766F8" w:rsidRDefault="00E976AF"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lastRenderedPageBreak/>
        <w:t xml:space="preserve">Finkelstein EA, </w:t>
      </w:r>
      <w:proofErr w:type="spellStart"/>
      <w:r>
        <w:t>Trogdon</w:t>
      </w:r>
      <w:proofErr w:type="spellEnd"/>
      <w:r>
        <w:t xml:space="preserve"> JG, Cohen JW, Dietz W. Annual medical spending attributable to obesity: payer- and service-specific estimates. Health Affairs 2009;</w:t>
      </w:r>
      <w:proofErr w:type="gramStart"/>
      <w:r>
        <w:t>28:w</w:t>
      </w:r>
      <w:proofErr w:type="gramEnd"/>
      <w:r>
        <w:t>822-31 (published online 27 July 2009;10:1377/jitaff.28.5.w822)</w:t>
      </w:r>
      <w:r w:rsidR="009766F8">
        <w:t>.</w:t>
      </w:r>
    </w:p>
    <w:p w14:paraId="4B817C88" w14:textId="77777777" w:rsidR="009766F8" w:rsidRDefault="009766F8"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419340A7" w14:textId="2F6569A5" w:rsidR="009766F8" w:rsidRPr="009766F8" w:rsidRDefault="009766F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t>Dietz WH, Story MT, Leviton LC. Introduction to issues and implications of screening, surveillance, and reporting of children’s BMI. Pediatrics 2009;</w:t>
      </w:r>
      <w:r w:rsidR="00505396">
        <w:t xml:space="preserve"> </w:t>
      </w:r>
      <w:r>
        <w:t>124(Suppl 1</w:t>
      </w:r>
      <w:proofErr w:type="gramStart"/>
      <w:r>
        <w:t>):S</w:t>
      </w:r>
      <w:proofErr w:type="gramEnd"/>
      <w:r>
        <w:t>1-2.</w:t>
      </w:r>
    </w:p>
    <w:p w14:paraId="492418F0" w14:textId="77777777" w:rsidR="009766F8" w:rsidRDefault="009766F8"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08DD99F7" w14:textId="77777777" w:rsidR="009766F8" w:rsidRPr="001B313B" w:rsidRDefault="009766F8"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t>Dietz WH, Story MT, Leviton LC. Issues and implications of screening, surveillance, and reporting of children’s BMI. Pediatrics 2009;124(Suppl 1</w:t>
      </w:r>
      <w:proofErr w:type="gramStart"/>
      <w:r>
        <w:t>):S</w:t>
      </w:r>
      <w:proofErr w:type="gramEnd"/>
      <w:r>
        <w:t>98-101</w:t>
      </w:r>
      <w:r w:rsidR="00C162EA">
        <w:t>.</w:t>
      </w:r>
    </w:p>
    <w:p w14:paraId="386845FD" w14:textId="77777777" w:rsidR="001B313B" w:rsidRDefault="001B313B" w:rsidP="001B313B">
      <w:pPr>
        <w:pStyle w:val="ListParagraph"/>
        <w:rPr>
          <w:rFonts w:cs="Arial"/>
          <w:szCs w:val="22"/>
        </w:rPr>
      </w:pPr>
    </w:p>
    <w:p w14:paraId="1351C9AA" w14:textId="6092A7EB" w:rsidR="001B313B" w:rsidRPr="00C162EA" w:rsidRDefault="001B313B"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rPr>
          <w:rFonts w:cs="Arial"/>
          <w:szCs w:val="22"/>
        </w:rPr>
        <w:t>Pratt M, Epping JN, Dietz WH. Putting physical activity into public health: a historical perspective from the CDC. Prev Med 2009;</w:t>
      </w:r>
      <w:r w:rsidR="00505396">
        <w:rPr>
          <w:rFonts w:cs="Arial"/>
          <w:szCs w:val="22"/>
        </w:rPr>
        <w:t xml:space="preserve"> </w:t>
      </w:r>
      <w:r>
        <w:rPr>
          <w:rFonts w:cs="Arial"/>
          <w:szCs w:val="22"/>
        </w:rPr>
        <w:t>49:301-302.</w:t>
      </w:r>
    </w:p>
    <w:p w14:paraId="43B22E90" w14:textId="77777777" w:rsidR="00C162EA" w:rsidRDefault="00C162EA"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25B11FCF" w14:textId="7540DF6C" w:rsidR="00C162EA" w:rsidRPr="00A04D1B" w:rsidRDefault="00C162EA"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t xml:space="preserve">Pan L, Galuska DA, Sherry B, Hunter AS, Rutledge GE, Dietz WH, </w:t>
      </w:r>
      <w:proofErr w:type="spellStart"/>
      <w:r>
        <w:t>Balluz</w:t>
      </w:r>
      <w:proofErr w:type="spellEnd"/>
      <w:r>
        <w:t xml:space="preserve"> LS. Differences in prevalence of obesity among black, white, and Hispanic adults – United States 2006-2008. MMWR 2009;</w:t>
      </w:r>
      <w:r w:rsidR="00505396">
        <w:t xml:space="preserve"> </w:t>
      </w:r>
      <w:r>
        <w:t>58:740-744.</w:t>
      </w:r>
    </w:p>
    <w:p w14:paraId="171E0558" w14:textId="77777777" w:rsidR="00A04D1B" w:rsidRDefault="00A04D1B"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75BFBCD5" w14:textId="77777777" w:rsidR="00A04D1B" w:rsidRPr="000E0E87" w:rsidRDefault="00A04D1B"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r>
        <w:t xml:space="preserve">Freedman DFS, Wang J, Thornton JC, Mei Z, Sopher AB, Pierson RN Jr, Dietz WH, Horlick M. Classification of body fatness by body mass index-for-age categories among children. Arch </w:t>
      </w:r>
      <w:proofErr w:type="spellStart"/>
      <w:r>
        <w:t>Pediatr</w:t>
      </w:r>
      <w:proofErr w:type="spellEnd"/>
      <w:r>
        <w:t xml:space="preserve"> </w:t>
      </w:r>
      <w:proofErr w:type="spellStart"/>
      <w:r>
        <w:t>Adolesc</w:t>
      </w:r>
      <w:proofErr w:type="spellEnd"/>
      <w:r>
        <w:t xml:space="preserve"> Med </w:t>
      </w:r>
      <w:proofErr w:type="gramStart"/>
      <w:r>
        <w:t>2009;163:805</w:t>
      </w:r>
      <w:proofErr w:type="gramEnd"/>
      <w:r>
        <w:t>-811.</w:t>
      </w:r>
    </w:p>
    <w:p w14:paraId="57BC3C9A" w14:textId="77777777" w:rsidR="000E0E87" w:rsidRDefault="000E0E87"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rPr>
          <w:rFonts w:cs="Arial"/>
          <w:szCs w:val="22"/>
        </w:rPr>
      </w:pPr>
    </w:p>
    <w:p w14:paraId="6B6DB849" w14:textId="54C83881" w:rsidR="009766F8" w:rsidRDefault="000E0E87" w:rsidP="002965B3">
      <w:pPr>
        <w:pStyle w:val="Level1"/>
        <w:widowControl/>
        <w:numPr>
          <w:ilvl w:val="0"/>
          <w:numId w:val="26"/>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roofErr w:type="spellStart"/>
      <w:r>
        <w:t>Trevathan</w:t>
      </w:r>
      <w:proofErr w:type="spellEnd"/>
      <w:r>
        <w:t xml:space="preserve"> E, Dietz WH. Obesity in neurology practice: A call to action. Neurology 2009;</w:t>
      </w:r>
      <w:r w:rsidR="00505396">
        <w:t xml:space="preserve"> </w:t>
      </w:r>
      <w:r>
        <w:t xml:space="preserve">73:654-655. </w:t>
      </w:r>
    </w:p>
    <w:p w14:paraId="6B43A847" w14:textId="77777777" w:rsidR="009E09A1" w:rsidRDefault="009E09A1"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1D9B8B07" w14:textId="202C99E3" w:rsidR="003F03FD" w:rsidRDefault="009766F8" w:rsidP="003F03FD">
      <w:pPr>
        <w:numPr>
          <w:ilvl w:val="0"/>
          <w:numId w:val="26"/>
        </w:numPr>
        <w:tabs>
          <w:tab w:val="left" w:pos="720"/>
          <w:tab w:val="left" w:pos="810"/>
        </w:tabs>
        <w:ind w:hanging="630"/>
      </w:pPr>
      <w:r>
        <w:t xml:space="preserve">Belay B, Dietz WH. Obesity prevention and control: from clinical tools to public health strategies. </w:t>
      </w:r>
      <w:proofErr w:type="spellStart"/>
      <w:r w:rsidR="008D4D0E">
        <w:t>Acad</w:t>
      </w:r>
      <w:proofErr w:type="spellEnd"/>
      <w:r w:rsidR="008D4D0E">
        <w:t xml:space="preserve"> </w:t>
      </w:r>
      <w:proofErr w:type="spellStart"/>
      <w:r w:rsidR="008D4D0E">
        <w:t>Pediatr</w:t>
      </w:r>
      <w:proofErr w:type="spellEnd"/>
      <w:r w:rsidR="008D4D0E">
        <w:t xml:space="preserve"> 2009;</w:t>
      </w:r>
      <w:r w:rsidR="00505396">
        <w:t xml:space="preserve"> </w:t>
      </w:r>
      <w:r w:rsidR="008D4D0E">
        <w:t>9:291-2.</w:t>
      </w:r>
    </w:p>
    <w:p w14:paraId="73316049" w14:textId="77777777" w:rsidR="003F03FD" w:rsidRDefault="003F03FD" w:rsidP="003F03FD">
      <w:pPr>
        <w:pStyle w:val="ListParagraph"/>
      </w:pPr>
    </w:p>
    <w:p w14:paraId="4847BB11" w14:textId="77777777" w:rsidR="009766F8" w:rsidRDefault="003F03FD" w:rsidP="003F03FD">
      <w:pPr>
        <w:numPr>
          <w:ilvl w:val="0"/>
          <w:numId w:val="26"/>
        </w:numPr>
        <w:tabs>
          <w:tab w:val="left" w:pos="720"/>
          <w:tab w:val="left" w:pos="810"/>
        </w:tabs>
        <w:ind w:hanging="630"/>
      </w:pPr>
      <w:proofErr w:type="spellStart"/>
      <w:r>
        <w:t>Trogdon</w:t>
      </w:r>
      <w:proofErr w:type="spellEnd"/>
      <w:r>
        <w:t xml:space="preserve"> J, Finkelstein EA, Reyes M, Dietz WH. A return-on-investment simulation model of workplace obesity interventions. J </w:t>
      </w:r>
      <w:proofErr w:type="spellStart"/>
      <w:r>
        <w:t>Occup</w:t>
      </w:r>
      <w:proofErr w:type="spellEnd"/>
      <w:r>
        <w:t xml:space="preserve"> Environ Med 2009; 51:751-8.</w:t>
      </w:r>
    </w:p>
    <w:p w14:paraId="02E06068" w14:textId="77777777" w:rsidR="009E09A1" w:rsidRDefault="009E09A1" w:rsidP="002965B3">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810"/>
          <w:tab w:val="left" w:pos="2880"/>
          <w:tab w:val="left" w:pos="3600"/>
          <w:tab w:val="left" w:pos="4320"/>
          <w:tab w:val="left" w:pos="5040"/>
          <w:tab w:val="left" w:pos="5760"/>
          <w:tab w:val="left" w:pos="6480"/>
          <w:tab w:val="left" w:pos="7200"/>
          <w:tab w:val="left" w:pos="7920"/>
          <w:tab w:val="left" w:pos="8640"/>
        </w:tabs>
        <w:ind w:right="0" w:hanging="630"/>
      </w:pPr>
    </w:p>
    <w:p w14:paraId="74DF3877" w14:textId="6A1857F4" w:rsidR="008D4D0E" w:rsidRDefault="009766F8" w:rsidP="002965B3">
      <w:pPr>
        <w:numPr>
          <w:ilvl w:val="0"/>
          <w:numId w:val="26"/>
        </w:numPr>
        <w:tabs>
          <w:tab w:val="left" w:pos="720"/>
          <w:tab w:val="left" w:pos="810"/>
        </w:tabs>
        <w:ind w:hanging="630"/>
      </w:pPr>
      <w:r>
        <w:t xml:space="preserve">Klein JD, Dietz WH. </w:t>
      </w:r>
      <w:r w:rsidR="008D4D0E">
        <w:t>Childhood obesity: the new tobacco. Health Affairs 2010;</w:t>
      </w:r>
      <w:r w:rsidR="00505396">
        <w:t xml:space="preserve"> </w:t>
      </w:r>
      <w:r w:rsidR="008D4D0E">
        <w:t>29:388-392.</w:t>
      </w:r>
    </w:p>
    <w:p w14:paraId="32862066" w14:textId="77777777" w:rsidR="009E09A1" w:rsidRDefault="009E09A1" w:rsidP="002965B3">
      <w:pPr>
        <w:tabs>
          <w:tab w:val="left" w:pos="720"/>
          <w:tab w:val="left" w:pos="810"/>
        </w:tabs>
        <w:ind w:hanging="630"/>
      </w:pPr>
    </w:p>
    <w:p w14:paraId="5E95BA80" w14:textId="42F31836" w:rsidR="009E09A1" w:rsidRDefault="008D4D0E" w:rsidP="002965B3">
      <w:pPr>
        <w:numPr>
          <w:ilvl w:val="0"/>
          <w:numId w:val="26"/>
        </w:numPr>
        <w:tabs>
          <w:tab w:val="left" w:pos="720"/>
          <w:tab w:val="left" w:pos="810"/>
        </w:tabs>
        <w:ind w:hanging="630"/>
      </w:pPr>
      <w:r>
        <w:t>Frieden TR, Dietz W, Collins J. Reducing childhood obesity through policy change: acting now to prevent obesity. Health Affairs 2010;</w:t>
      </w:r>
      <w:r w:rsidR="00505396">
        <w:t xml:space="preserve"> </w:t>
      </w:r>
      <w:r>
        <w:t>29:357-363.</w:t>
      </w:r>
    </w:p>
    <w:p w14:paraId="3120AB59" w14:textId="77777777" w:rsidR="009E09A1" w:rsidRDefault="009E09A1" w:rsidP="002965B3">
      <w:pPr>
        <w:tabs>
          <w:tab w:val="left" w:pos="720"/>
          <w:tab w:val="left" w:pos="810"/>
        </w:tabs>
        <w:ind w:left="864" w:hanging="630"/>
      </w:pPr>
    </w:p>
    <w:p w14:paraId="4D5A4FEB" w14:textId="02F4B107" w:rsidR="008D4D0E" w:rsidRDefault="008D4D0E" w:rsidP="002965B3">
      <w:pPr>
        <w:numPr>
          <w:ilvl w:val="0"/>
          <w:numId w:val="26"/>
        </w:numPr>
        <w:tabs>
          <w:tab w:val="left" w:pos="720"/>
          <w:tab w:val="left" w:pos="810"/>
        </w:tabs>
        <w:ind w:hanging="630"/>
      </w:pPr>
      <w:r>
        <w:t>Dietz WH, Story MT, Leviton LC. Introduction to issues and implications of screening surveillance and reporting of children’s BMI. Pediatrics 2009;</w:t>
      </w:r>
      <w:r w:rsidR="00505396">
        <w:t xml:space="preserve"> </w:t>
      </w:r>
      <w:proofErr w:type="gramStart"/>
      <w:r>
        <w:t>124:S</w:t>
      </w:r>
      <w:proofErr w:type="gramEnd"/>
      <w:r>
        <w:t>1-2.</w:t>
      </w:r>
    </w:p>
    <w:p w14:paraId="590A497C" w14:textId="77777777" w:rsidR="009E09A1" w:rsidRDefault="009E09A1" w:rsidP="00EF4068">
      <w:pPr>
        <w:tabs>
          <w:tab w:val="left" w:pos="720"/>
          <w:tab w:val="left" w:pos="810"/>
        </w:tabs>
      </w:pPr>
    </w:p>
    <w:p w14:paraId="7AB20F75" w14:textId="0038121E" w:rsidR="00B74C25" w:rsidRDefault="008D4D0E" w:rsidP="00B74C25">
      <w:pPr>
        <w:numPr>
          <w:ilvl w:val="0"/>
          <w:numId w:val="26"/>
        </w:numPr>
        <w:tabs>
          <w:tab w:val="left" w:pos="720"/>
          <w:tab w:val="left" w:pos="810"/>
        </w:tabs>
        <w:ind w:hanging="630"/>
      </w:pPr>
      <w:r>
        <w:t xml:space="preserve">Cordero A, </w:t>
      </w:r>
      <w:proofErr w:type="spellStart"/>
      <w:r>
        <w:t>Mulinare</w:t>
      </w:r>
      <w:proofErr w:type="spellEnd"/>
      <w:r>
        <w:t xml:space="preserve"> J, Berry RJ, Boyle C, Dietz W, Johnston R Jr, Leighton J, Popovic T. CDC Grand Rounds: additional opportunities to prevent neural tube defects with folic acid fortification. MMWR 2010;</w:t>
      </w:r>
      <w:r w:rsidR="00505396">
        <w:t xml:space="preserve"> </w:t>
      </w:r>
      <w:r>
        <w:t>59:980-984.</w:t>
      </w:r>
    </w:p>
    <w:p w14:paraId="1C07ED8C" w14:textId="77777777" w:rsidR="00B74C25" w:rsidRDefault="00B74C25" w:rsidP="00B74C25">
      <w:pPr>
        <w:tabs>
          <w:tab w:val="left" w:pos="720"/>
          <w:tab w:val="left" w:pos="810"/>
        </w:tabs>
      </w:pPr>
    </w:p>
    <w:p w14:paraId="7730D904" w14:textId="021BC1B3" w:rsidR="00B74C25" w:rsidRDefault="00E501BF" w:rsidP="00B74C25">
      <w:pPr>
        <w:numPr>
          <w:ilvl w:val="0"/>
          <w:numId w:val="26"/>
        </w:numPr>
        <w:tabs>
          <w:tab w:val="left" w:pos="720"/>
          <w:tab w:val="left" w:pos="810"/>
        </w:tabs>
        <w:ind w:hanging="630"/>
      </w:pPr>
      <w:r w:rsidRPr="00E93807">
        <w:t>Freedman DS, Katzmarzyk PT, Dietz WH, Srinivasan SR, Berenson GS. The relation of BMI and skinfold thicknesses to risk factors among young and middle-aged adults: the Bogalusa Heart Study. Ann Hum Biol</w:t>
      </w:r>
      <w:r>
        <w:t>. 2010;</w:t>
      </w:r>
      <w:r w:rsidR="00505396">
        <w:t xml:space="preserve"> </w:t>
      </w:r>
      <w:r>
        <w:t>37</w:t>
      </w:r>
      <w:r w:rsidRPr="00E93807">
        <w:t xml:space="preserve">:726-37. </w:t>
      </w:r>
      <w:proofErr w:type="spellStart"/>
      <w:r w:rsidRPr="00E93807">
        <w:t>Epub</w:t>
      </w:r>
      <w:proofErr w:type="spellEnd"/>
      <w:r w:rsidRPr="00E93807">
        <w:t xml:space="preserve"> 2010 May 7</w:t>
      </w:r>
    </w:p>
    <w:p w14:paraId="28026165" w14:textId="77777777" w:rsidR="00B74C25" w:rsidRDefault="00B74C25" w:rsidP="00B74C25">
      <w:pPr>
        <w:tabs>
          <w:tab w:val="left" w:pos="720"/>
          <w:tab w:val="left" w:pos="810"/>
        </w:tabs>
      </w:pPr>
    </w:p>
    <w:p w14:paraId="7E5F2BBD" w14:textId="77777777" w:rsidR="00B74C25" w:rsidRDefault="00E501BF" w:rsidP="00B74C25">
      <w:pPr>
        <w:numPr>
          <w:ilvl w:val="0"/>
          <w:numId w:val="26"/>
        </w:numPr>
        <w:tabs>
          <w:tab w:val="left" w:pos="720"/>
          <w:tab w:val="left" w:pos="810"/>
        </w:tabs>
        <w:ind w:hanging="630"/>
      </w:pPr>
      <w:r w:rsidRPr="00E93807">
        <w:lastRenderedPageBreak/>
        <w:t>Freedman DS, Wang YC, Dietz WH, Xu JH, Srinivasan SR, Berenson GS. Changes and variability in high levels of low</w:t>
      </w:r>
      <w:r>
        <w:t>-density lipoprotein cholestero</w:t>
      </w:r>
      <w:r w:rsidRPr="00E93807">
        <w:t>l among children. Pediatrics</w:t>
      </w:r>
      <w:r>
        <w:t xml:space="preserve">. </w:t>
      </w:r>
      <w:proofErr w:type="gramStart"/>
      <w:r>
        <w:t>2010;126</w:t>
      </w:r>
      <w:r w:rsidRPr="00E93807">
        <w:t>:266</w:t>
      </w:r>
      <w:proofErr w:type="gramEnd"/>
      <w:r w:rsidRPr="00E93807">
        <w:t xml:space="preserve">-73. </w:t>
      </w:r>
      <w:proofErr w:type="spellStart"/>
      <w:r w:rsidRPr="00E93807">
        <w:t>Epub</w:t>
      </w:r>
      <w:proofErr w:type="spellEnd"/>
      <w:r w:rsidRPr="00E93807">
        <w:t xml:space="preserve"> 2010 Jul 19.</w:t>
      </w:r>
    </w:p>
    <w:p w14:paraId="241DFFE0" w14:textId="77777777" w:rsidR="00B74C25" w:rsidRDefault="00B74C25" w:rsidP="00B74C25">
      <w:pPr>
        <w:tabs>
          <w:tab w:val="left" w:pos="720"/>
          <w:tab w:val="left" w:pos="810"/>
        </w:tabs>
      </w:pPr>
    </w:p>
    <w:p w14:paraId="2DEE04ED" w14:textId="7DE2AE5C" w:rsidR="00B74C25" w:rsidRDefault="0057075E" w:rsidP="00B74C25">
      <w:pPr>
        <w:numPr>
          <w:ilvl w:val="0"/>
          <w:numId w:val="26"/>
        </w:numPr>
        <w:tabs>
          <w:tab w:val="left" w:pos="720"/>
          <w:tab w:val="left" w:pos="810"/>
        </w:tabs>
        <w:ind w:hanging="630"/>
      </w:pPr>
      <w:r>
        <w:t xml:space="preserve">Sherry B, </w:t>
      </w:r>
      <w:proofErr w:type="spellStart"/>
      <w:r>
        <w:t>Blanck</w:t>
      </w:r>
      <w:proofErr w:type="spellEnd"/>
      <w:r>
        <w:t xml:space="preserve"> HM, Galuska DA, Pan L, Dietz WH. Vital Signs: state specific obesity prevalence among adults – United States, 2009. MMWR 2010;</w:t>
      </w:r>
      <w:r w:rsidR="00505396">
        <w:t xml:space="preserve"> </w:t>
      </w:r>
      <w:r>
        <w:t>59:1-5.</w:t>
      </w:r>
    </w:p>
    <w:p w14:paraId="1F3FB5B1" w14:textId="77777777" w:rsidR="00B74C25" w:rsidRDefault="00B74C25" w:rsidP="00B74C25">
      <w:pPr>
        <w:tabs>
          <w:tab w:val="left" w:pos="720"/>
          <w:tab w:val="left" w:pos="810"/>
        </w:tabs>
      </w:pPr>
    </w:p>
    <w:p w14:paraId="6A2A069D" w14:textId="77777777" w:rsidR="00B74C25" w:rsidRDefault="00E501BF" w:rsidP="00B74C25">
      <w:pPr>
        <w:numPr>
          <w:ilvl w:val="0"/>
          <w:numId w:val="26"/>
        </w:numPr>
        <w:tabs>
          <w:tab w:val="left" w:pos="720"/>
          <w:tab w:val="left" w:pos="810"/>
        </w:tabs>
        <w:ind w:hanging="630"/>
      </w:pPr>
      <w:r w:rsidRPr="00E93807">
        <w:t xml:space="preserve">May AL, Dietz WH. The Feeding Infants and Toddlers Study 2008: </w:t>
      </w:r>
      <w:r>
        <w:t>opportunities to assess parenta</w:t>
      </w:r>
      <w:r w:rsidRPr="00E93807">
        <w:t>l, cultural, and environm</w:t>
      </w:r>
      <w:r>
        <w:t>ental influences on dietary be</w:t>
      </w:r>
      <w:r w:rsidRPr="00E93807">
        <w:t>haviors and obesity prevention among young children. J Am Diet Assoc</w:t>
      </w:r>
      <w:r>
        <w:t>. 2010 Dec;110 (</w:t>
      </w:r>
      <w:r w:rsidRPr="00E93807">
        <w:t>Suppl</w:t>
      </w:r>
      <w:proofErr w:type="gramStart"/>
      <w:r w:rsidRPr="00E93807">
        <w:t>):S</w:t>
      </w:r>
      <w:proofErr w:type="gramEnd"/>
      <w:r w:rsidRPr="00E93807">
        <w:t xml:space="preserve">11-5.  </w:t>
      </w:r>
    </w:p>
    <w:p w14:paraId="694CA187" w14:textId="77777777" w:rsidR="00B74C25" w:rsidRDefault="00B74C25" w:rsidP="00B74C25">
      <w:pPr>
        <w:tabs>
          <w:tab w:val="left" w:pos="720"/>
          <w:tab w:val="left" w:pos="810"/>
        </w:tabs>
      </w:pPr>
    </w:p>
    <w:p w14:paraId="3BDDB8D8" w14:textId="6F6EFE98" w:rsidR="00B74C25" w:rsidRDefault="0057075E" w:rsidP="00B74C25">
      <w:pPr>
        <w:numPr>
          <w:ilvl w:val="0"/>
          <w:numId w:val="26"/>
        </w:numPr>
        <w:tabs>
          <w:tab w:val="left" w:pos="720"/>
          <w:tab w:val="left" w:pos="810"/>
        </w:tabs>
        <w:ind w:hanging="630"/>
      </w:pPr>
      <w:r>
        <w:t>Bell J, Rogers VW, Dietz WH, Ogden CL, Schuler C, Popovic T. CDC Grand Rounds: childhood obesity in the United States. MMWR 2011;</w:t>
      </w:r>
      <w:r w:rsidR="00505396">
        <w:t xml:space="preserve"> </w:t>
      </w:r>
      <w:r>
        <w:t>60:42-6.</w:t>
      </w:r>
    </w:p>
    <w:p w14:paraId="44091986" w14:textId="77777777" w:rsidR="00B74C25" w:rsidRDefault="00B74C25" w:rsidP="00B74C25">
      <w:pPr>
        <w:tabs>
          <w:tab w:val="left" w:pos="720"/>
          <w:tab w:val="left" w:pos="810"/>
        </w:tabs>
      </w:pPr>
    </w:p>
    <w:p w14:paraId="2C250877" w14:textId="7C47F42B" w:rsidR="00B74C25" w:rsidRDefault="00E501BF" w:rsidP="00B74C25">
      <w:pPr>
        <w:numPr>
          <w:ilvl w:val="0"/>
          <w:numId w:val="26"/>
        </w:numPr>
        <w:tabs>
          <w:tab w:val="left" w:pos="720"/>
          <w:tab w:val="left" w:pos="810"/>
        </w:tabs>
        <w:ind w:hanging="630"/>
      </w:pPr>
      <w:r w:rsidRPr="00E93807">
        <w:t xml:space="preserve">Freedman DS, Fulton JE, Dietz WH, Pan L, </w:t>
      </w:r>
      <w:proofErr w:type="spellStart"/>
      <w:r w:rsidRPr="00E93807">
        <w:t>Nihiser</w:t>
      </w:r>
      <w:proofErr w:type="spellEnd"/>
      <w:r w:rsidRPr="00E93807">
        <w:t xml:space="preserve"> AJ, Srinivasan SR, Berenson GS. The identification of children </w:t>
      </w:r>
      <w:r>
        <w:t>with</w:t>
      </w:r>
      <w:r w:rsidRPr="00E93807">
        <w:t xml:space="preserve"> adverse risk factor levels by body mass index cut</w:t>
      </w:r>
      <w:r>
        <w:t>offs from 2 classifi</w:t>
      </w:r>
      <w:r w:rsidRPr="00E93807">
        <w:t>c</w:t>
      </w:r>
      <w:r>
        <w:t>a</w:t>
      </w:r>
      <w:r w:rsidRPr="00E93807">
        <w:t xml:space="preserve">tion systems: the Bogalusa Heart Study. Am J Clin </w:t>
      </w:r>
      <w:proofErr w:type="spellStart"/>
      <w:r w:rsidRPr="00E93807">
        <w:t>Nutr</w:t>
      </w:r>
      <w:proofErr w:type="spellEnd"/>
      <w:r>
        <w:t xml:space="preserve">. </w:t>
      </w:r>
      <w:proofErr w:type="gramStart"/>
      <w:r>
        <w:t>2010;92</w:t>
      </w:r>
      <w:r w:rsidRPr="00E93807">
        <w:t>:1298</w:t>
      </w:r>
      <w:proofErr w:type="gramEnd"/>
      <w:r w:rsidRPr="00E93807">
        <w:t xml:space="preserve">-305. </w:t>
      </w:r>
      <w:proofErr w:type="spellStart"/>
      <w:r w:rsidRPr="00E93807">
        <w:t>Epub</w:t>
      </w:r>
      <w:proofErr w:type="spellEnd"/>
      <w:r w:rsidRPr="00E93807">
        <w:t xml:space="preserve"> 2010 Oct 27. Errat</w:t>
      </w:r>
      <w:r>
        <w:t xml:space="preserve">um in: Am J Clin </w:t>
      </w:r>
      <w:proofErr w:type="spellStart"/>
      <w:r>
        <w:t>Nutr</w:t>
      </w:r>
      <w:proofErr w:type="spellEnd"/>
      <w:r>
        <w:t>. 2011;</w:t>
      </w:r>
      <w:r w:rsidR="00505396">
        <w:t xml:space="preserve"> </w:t>
      </w:r>
      <w:r>
        <w:t>93</w:t>
      </w:r>
      <w:r w:rsidRPr="00E93807">
        <w:t xml:space="preserve">:676-7. </w:t>
      </w:r>
    </w:p>
    <w:p w14:paraId="23C28E74" w14:textId="77777777" w:rsidR="00B74C25" w:rsidRDefault="00B74C25" w:rsidP="00B74C25">
      <w:pPr>
        <w:tabs>
          <w:tab w:val="left" w:pos="720"/>
          <w:tab w:val="left" w:pos="810"/>
        </w:tabs>
      </w:pPr>
    </w:p>
    <w:p w14:paraId="79DFCE15" w14:textId="1029F97E" w:rsidR="00E501BF" w:rsidRDefault="00E501BF" w:rsidP="00B74C25">
      <w:pPr>
        <w:numPr>
          <w:ilvl w:val="0"/>
          <w:numId w:val="26"/>
        </w:numPr>
        <w:tabs>
          <w:tab w:val="left" w:pos="720"/>
          <w:tab w:val="left" w:pos="810"/>
        </w:tabs>
        <w:ind w:hanging="630"/>
      </w:pPr>
      <w:r>
        <w:t>J</w:t>
      </w:r>
      <w:r w:rsidRPr="00E93807">
        <w:t xml:space="preserve">ohnson KM, </w:t>
      </w:r>
      <w:proofErr w:type="spellStart"/>
      <w:r w:rsidRPr="00E93807">
        <w:t>Antczak</w:t>
      </w:r>
      <w:proofErr w:type="spellEnd"/>
      <w:r w:rsidRPr="00E93807">
        <w:t xml:space="preserve"> DF, Dietz WH, Martin DH, Walton TE. The crabhole mosquito blues. </w:t>
      </w:r>
      <w:proofErr w:type="spellStart"/>
      <w:r w:rsidRPr="00E93807">
        <w:t>Emerg</w:t>
      </w:r>
      <w:proofErr w:type="spellEnd"/>
      <w:r w:rsidRPr="00E93807">
        <w:t xml:space="preserve"> Infect Dis</w:t>
      </w:r>
      <w:r>
        <w:t xml:space="preserve"> 2011;17</w:t>
      </w:r>
      <w:r w:rsidRPr="00E93807">
        <w:t>:</w:t>
      </w:r>
      <w:r w:rsidR="00505396">
        <w:t xml:space="preserve"> </w:t>
      </w:r>
      <w:r w:rsidRPr="00E93807">
        <w:t>923-7.</w:t>
      </w:r>
    </w:p>
    <w:p w14:paraId="19F1E295" w14:textId="77777777" w:rsidR="00DE7041" w:rsidRDefault="00DE7041" w:rsidP="00DE7041">
      <w:pPr>
        <w:shd w:val="clear" w:color="auto" w:fill="FFFFFF"/>
        <w:tabs>
          <w:tab w:val="left" w:pos="720"/>
          <w:tab w:val="left" w:pos="810"/>
        </w:tabs>
        <w:ind w:left="720"/>
      </w:pPr>
    </w:p>
    <w:p w14:paraId="6F8E37C8" w14:textId="35551C62" w:rsidR="00EF6928" w:rsidRDefault="00DE7041" w:rsidP="00EF6928">
      <w:pPr>
        <w:numPr>
          <w:ilvl w:val="0"/>
          <w:numId w:val="26"/>
        </w:numPr>
        <w:shd w:val="clear" w:color="auto" w:fill="FFFFFF"/>
        <w:tabs>
          <w:tab w:val="left" w:pos="720"/>
          <w:tab w:val="left" w:pos="810"/>
        </w:tabs>
        <w:ind w:hanging="630"/>
      </w:pPr>
      <w:r>
        <w:t>Dietz WH. Reversing the tide of obesity. Lancet 2011;</w:t>
      </w:r>
      <w:r w:rsidR="00505396">
        <w:t xml:space="preserve"> </w:t>
      </w:r>
      <w:r>
        <w:t>378:744-5</w:t>
      </w:r>
    </w:p>
    <w:p w14:paraId="3DFEE2B3" w14:textId="77777777" w:rsidR="00EF6928" w:rsidRDefault="00EF6928" w:rsidP="00EF6928">
      <w:pPr>
        <w:shd w:val="clear" w:color="auto" w:fill="FFFFFF"/>
        <w:tabs>
          <w:tab w:val="left" w:pos="720"/>
          <w:tab w:val="left" w:pos="810"/>
        </w:tabs>
        <w:rPr>
          <w:rFonts w:ascii="Arial" w:hAnsi="Arial" w:cs="Arial"/>
          <w:bCs/>
          <w:color w:val="000000"/>
          <w:sz w:val="22"/>
          <w:szCs w:val="22"/>
          <w:bdr w:val="none" w:sz="0" w:space="0" w:color="auto" w:frame="1"/>
        </w:rPr>
      </w:pPr>
    </w:p>
    <w:p w14:paraId="764BCE5B" w14:textId="113D71C1" w:rsidR="00EF6928" w:rsidRPr="002E553C" w:rsidRDefault="00EF6928" w:rsidP="00EF6928">
      <w:pPr>
        <w:numPr>
          <w:ilvl w:val="0"/>
          <w:numId w:val="26"/>
        </w:numPr>
        <w:shd w:val="clear" w:color="auto" w:fill="FFFFFF"/>
        <w:tabs>
          <w:tab w:val="left" w:pos="720"/>
          <w:tab w:val="left" w:pos="810"/>
        </w:tabs>
        <w:ind w:hanging="630"/>
      </w:pPr>
      <w:r w:rsidRPr="002E553C">
        <w:rPr>
          <w:bCs/>
          <w:color w:val="000000"/>
          <w:bdr w:val="none" w:sz="0" w:space="0" w:color="auto" w:frame="1"/>
        </w:rPr>
        <w:t>Dietz WH</w:t>
      </w:r>
      <w:r w:rsidRPr="002E553C">
        <w:rPr>
          <w:color w:val="000000"/>
        </w:rPr>
        <w:t xml:space="preserve">. Implications of the energy gap for </w:t>
      </w:r>
      <w:r w:rsidR="002E553C" w:rsidRPr="002E553C">
        <w:rPr>
          <w:color w:val="000000"/>
        </w:rPr>
        <w:t>t</w:t>
      </w:r>
      <w:r w:rsidRPr="002E553C">
        <w:rPr>
          <w:color w:val="000000"/>
        </w:rPr>
        <w:t xml:space="preserve">he prevention and treatment of childhood obesity. </w:t>
      </w:r>
      <w:r w:rsidRPr="002E553C">
        <w:rPr>
          <w:rStyle w:val="jrnl"/>
          <w:color w:val="000000"/>
          <w:bdr w:val="none" w:sz="0" w:space="0" w:color="auto" w:frame="1"/>
        </w:rPr>
        <w:t>Am J Prev Med</w:t>
      </w:r>
      <w:r w:rsidR="00505396">
        <w:rPr>
          <w:color w:val="000000"/>
        </w:rPr>
        <w:t>. 2012</w:t>
      </w:r>
      <w:r w:rsidRPr="002E553C">
        <w:rPr>
          <w:color w:val="000000"/>
        </w:rPr>
        <w:t>;</w:t>
      </w:r>
      <w:r w:rsidR="00505396">
        <w:rPr>
          <w:color w:val="000000"/>
        </w:rPr>
        <w:t xml:space="preserve"> 42</w:t>
      </w:r>
      <w:r w:rsidRPr="002E553C">
        <w:rPr>
          <w:color w:val="000000"/>
        </w:rPr>
        <w:t xml:space="preserve">:560-1. </w:t>
      </w:r>
    </w:p>
    <w:p w14:paraId="55387763" w14:textId="77777777" w:rsidR="00EF6928" w:rsidRPr="002E553C" w:rsidRDefault="00EF6928" w:rsidP="00EF6928">
      <w:pPr>
        <w:shd w:val="clear" w:color="auto" w:fill="FFFFFF"/>
        <w:tabs>
          <w:tab w:val="left" w:pos="720"/>
          <w:tab w:val="left" w:pos="810"/>
        </w:tabs>
        <w:ind w:left="720"/>
      </w:pPr>
    </w:p>
    <w:p w14:paraId="7248F464" w14:textId="62A9625E" w:rsidR="00EF6928" w:rsidRPr="002E553C" w:rsidRDefault="00EF6928" w:rsidP="00EF6928">
      <w:pPr>
        <w:numPr>
          <w:ilvl w:val="0"/>
          <w:numId w:val="26"/>
        </w:numPr>
        <w:shd w:val="clear" w:color="auto" w:fill="FFFFFF"/>
        <w:tabs>
          <w:tab w:val="left" w:pos="720"/>
          <w:tab w:val="left" w:pos="810"/>
        </w:tabs>
        <w:ind w:hanging="630"/>
      </w:pPr>
      <w:r w:rsidRPr="002E553C">
        <w:t>Freedman</w:t>
      </w:r>
      <w:r w:rsidRPr="002E553C">
        <w:rPr>
          <w:color w:val="000000"/>
        </w:rPr>
        <w:t xml:space="preserve"> DS, </w:t>
      </w:r>
      <w:proofErr w:type="spellStart"/>
      <w:r w:rsidRPr="002E553C">
        <w:rPr>
          <w:color w:val="000000"/>
        </w:rPr>
        <w:t>Blanck</w:t>
      </w:r>
      <w:proofErr w:type="spellEnd"/>
      <w:r w:rsidRPr="002E553C">
        <w:rPr>
          <w:color w:val="000000"/>
        </w:rPr>
        <w:t xml:space="preserve"> HM,</w:t>
      </w:r>
      <w:r w:rsidRPr="002E553C">
        <w:rPr>
          <w:rStyle w:val="apple-converted-space"/>
          <w:color w:val="000000"/>
        </w:rPr>
        <w:t> </w:t>
      </w:r>
      <w:r w:rsidRPr="002E553C">
        <w:rPr>
          <w:bCs/>
          <w:color w:val="000000"/>
          <w:bdr w:val="none" w:sz="0" w:space="0" w:color="auto" w:frame="1"/>
        </w:rPr>
        <w:t>Dietz WH</w:t>
      </w:r>
      <w:r w:rsidRPr="002E553C">
        <w:rPr>
          <w:color w:val="000000"/>
        </w:rPr>
        <w:t xml:space="preserve">, </w:t>
      </w:r>
      <w:proofErr w:type="spellStart"/>
      <w:r w:rsidRPr="002E553C">
        <w:rPr>
          <w:color w:val="000000"/>
        </w:rPr>
        <w:t>Dasmahapatra</w:t>
      </w:r>
      <w:proofErr w:type="spellEnd"/>
      <w:r w:rsidRPr="002E553C">
        <w:rPr>
          <w:color w:val="000000"/>
        </w:rPr>
        <w:t xml:space="preserve"> P, Srinivasan SR, Berenson GS. Is the body adiposity in</w:t>
      </w:r>
      <w:r w:rsidR="00FF0018">
        <w:rPr>
          <w:color w:val="000000"/>
        </w:rPr>
        <w:t>dex (hip circumference/height</w:t>
      </w:r>
      <w:r w:rsidRPr="002E553C">
        <w:rPr>
          <w:color w:val="000000"/>
        </w:rPr>
        <w:t>) more str</w:t>
      </w:r>
      <w:r w:rsidR="00FD2907" w:rsidRPr="002E553C">
        <w:rPr>
          <w:color w:val="000000"/>
        </w:rPr>
        <w:t>ongly related to skinfold thick</w:t>
      </w:r>
      <w:r w:rsidRPr="002E553C">
        <w:rPr>
          <w:color w:val="000000"/>
        </w:rPr>
        <w:t>nesses and risk factor levels than is BMI? The Bogalusa Heart Study</w:t>
      </w:r>
      <w:r w:rsidR="00FD2907" w:rsidRPr="002E553C">
        <w:rPr>
          <w:color w:val="000000"/>
        </w:rPr>
        <w:t xml:space="preserve">. Br J </w:t>
      </w:r>
      <w:proofErr w:type="spellStart"/>
      <w:r w:rsidR="00FD2907" w:rsidRPr="002E553C">
        <w:rPr>
          <w:color w:val="000000"/>
        </w:rPr>
        <w:t>Nutr</w:t>
      </w:r>
      <w:proofErr w:type="spellEnd"/>
      <w:r w:rsidR="00FD2907" w:rsidRPr="002E553C">
        <w:rPr>
          <w:color w:val="000000"/>
        </w:rPr>
        <w:t xml:space="preserve"> 2012 Apr 13:1-8 (</w:t>
      </w:r>
      <w:proofErr w:type="spellStart"/>
      <w:r w:rsidR="00FD2907" w:rsidRPr="002E553C">
        <w:rPr>
          <w:color w:val="000000"/>
        </w:rPr>
        <w:t>E</w:t>
      </w:r>
      <w:r w:rsidRPr="002E553C">
        <w:rPr>
          <w:color w:val="000000"/>
        </w:rPr>
        <w:t>pub</w:t>
      </w:r>
      <w:proofErr w:type="spellEnd"/>
      <w:r w:rsidRPr="002E553C">
        <w:rPr>
          <w:color w:val="000000"/>
        </w:rPr>
        <w:t xml:space="preserve"> ahead of print).</w:t>
      </w:r>
    </w:p>
    <w:p w14:paraId="73D4A1F4" w14:textId="77777777" w:rsidR="00EF6928" w:rsidRDefault="00EF6928" w:rsidP="00EF6928">
      <w:pPr>
        <w:shd w:val="clear" w:color="auto" w:fill="FFFFFF"/>
        <w:tabs>
          <w:tab w:val="left" w:pos="720"/>
          <w:tab w:val="left" w:pos="810"/>
        </w:tabs>
      </w:pPr>
    </w:p>
    <w:p w14:paraId="3F55F0C5" w14:textId="7D41A0F9" w:rsidR="004C7DF6" w:rsidRDefault="00EF6928" w:rsidP="00EF6928">
      <w:pPr>
        <w:numPr>
          <w:ilvl w:val="0"/>
          <w:numId w:val="26"/>
        </w:numPr>
        <w:shd w:val="clear" w:color="auto" w:fill="FFFFFF"/>
        <w:tabs>
          <w:tab w:val="left" w:pos="720"/>
          <w:tab w:val="left" w:pos="810"/>
        </w:tabs>
        <w:ind w:hanging="630"/>
      </w:pPr>
      <w:r>
        <w:t>Dietz WH, Scanlon KS. Eliminating the use of partially hydrogenated oil in food production and preparation. JAMA 2012;</w:t>
      </w:r>
      <w:r w:rsidR="00505396">
        <w:t xml:space="preserve"> </w:t>
      </w:r>
      <w:r>
        <w:t>308:143-4.</w:t>
      </w:r>
      <w:r w:rsidR="004C7DF6">
        <w:t xml:space="preserve"> </w:t>
      </w:r>
    </w:p>
    <w:p w14:paraId="5F029B64" w14:textId="77777777" w:rsidR="004C7DF6" w:rsidRDefault="004C7DF6" w:rsidP="004C7DF6">
      <w:pPr>
        <w:shd w:val="clear" w:color="auto" w:fill="FFFFFF"/>
        <w:tabs>
          <w:tab w:val="left" w:pos="720"/>
          <w:tab w:val="left" w:pos="810"/>
        </w:tabs>
      </w:pPr>
    </w:p>
    <w:p w14:paraId="021045C4" w14:textId="1DD76D75" w:rsidR="00EF6928" w:rsidRDefault="004C7DF6" w:rsidP="00EF6928">
      <w:pPr>
        <w:numPr>
          <w:ilvl w:val="0"/>
          <w:numId w:val="26"/>
        </w:numPr>
        <w:shd w:val="clear" w:color="auto" w:fill="FFFFFF"/>
        <w:tabs>
          <w:tab w:val="left" w:pos="720"/>
          <w:tab w:val="left" w:pos="810"/>
        </w:tabs>
        <w:ind w:hanging="630"/>
      </w:pPr>
      <w:r>
        <w:t xml:space="preserve">Finkelstein EA, </w:t>
      </w:r>
      <w:proofErr w:type="spellStart"/>
      <w:r>
        <w:t>Khaviou</w:t>
      </w:r>
      <w:proofErr w:type="spellEnd"/>
      <w:r>
        <w:t xml:space="preserve"> OA, Thompson H, </w:t>
      </w:r>
      <w:proofErr w:type="spellStart"/>
      <w:r>
        <w:t>Trogdon</w:t>
      </w:r>
      <w:proofErr w:type="spellEnd"/>
      <w:r>
        <w:t xml:space="preserve"> JG, Pan L, Sherry B, Dietz WH. Obesity</w:t>
      </w:r>
      <w:r w:rsidR="00FD2907">
        <w:t xml:space="preserve"> and severe obesity forecasting</w:t>
      </w:r>
      <w:r>
        <w:t xml:space="preserve"> through 2030. Am J Prev Med 2012;</w:t>
      </w:r>
      <w:r w:rsidR="00505396">
        <w:t xml:space="preserve"> </w:t>
      </w:r>
      <w:r>
        <w:t>42:563-70.</w:t>
      </w:r>
    </w:p>
    <w:p w14:paraId="45511C09" w14:textId="77777777" w:rsidR="00740BDA" w:rsidRDefault="00740BDA" w:rsidP="00740BDA">
      <w:pPr>
        <w:shd w:val="clear" w:color="auto" w:fill="FFFFFF"/>
        <w:tabs>
          <w:tab w:val="left" w:pos="720"/>
          <w:tab w:val="left" w:pos="810"/>
        </w:tabs>
      </w:pPr>
    </w:p>
    <w:p w14:paraId="53AD6913" w14:textId="59C96292" w:rsidR="00740BDA" w:rsidRDefault="00740BDA" w:rsidP="00EF6928">
      <w:pPr>
        <w:numPr>
          <w:ilvl w:val="0"/>
          <w:numId w:val="26"/>
        </w:numPr>
        <w:shd w:val="clear" w:color="auto" w:fill="FFFFFF"/>
        <w:tabs>
          <w:tab w:val="left" w:pos="720"/>
          <w:tab w:val="left" w:pos="810"/>
        </w:tabs>
        <w:ind w:hanging="630"/>
      </w:pPr>
      <w:r>
        <w:t>Scanlon KS, Dietz WH. Reduction of trans-fatty acids from food. JAM</w:t>
      </w:r>
      <w:r w:rsidR="00FD2907">
        <w:t>A</w:t>
      </w:r>
      <w:r>
        <w:t xml:space="preserve"> 2012;</w:t>
      </w:r>
      <w:r w:rsidR="00505396">
        <w:t xml:space="preserve"> </w:t>
      </w:r>
      <w:r>
        <w:t>308: 1858-9 (letter).</w:t>
      </w:r>
    </w:p>
    <w:p w14:paraId="3EA4ECA6" w14:textId="77777777" w:rsidR="00FD2907" w:rsidRDefault="00FD2907" w:rsidP="00FD2907">
      <w:pPr>
        <w:shd w:val="clear" w:color="auto" w:fill="FFFFFF"/>
        <w:tabs>
          <w:tab w:val="left" w:pos="720"/>
          <w:tab w:val="left" w:pos="810"/>
        </w:tabs>
      </w:pPr>
    </w:p>
    <w:p w14:paraId="26FB98DB" w14:textId="77777777" w:rsidR="00F25FDF" w:rsidRDefault="00FD2907" w:rsidP="00F25FDF">
      <w:pPr>
        <w:numPr>
          <w:ilvl w:val="0"/>
          <w:numId w:val="26"/>
        </w:numPr>
        <w:shd w:val="clear" w:color="auto" w:fill="FFFFFF"/>
        <w:tabs>
          <w:tab w:val="left" w:pos="720"/>
          <w:tab w:val="left" w:pos="810"/>
        </w:tabs>
        <w:ind w:hanging="630"/>
      </w:pPr>
      <w:r>
        <w:t xml:space="preserve">Dietz WH. It’s ok for government to help us push back from the table. Washington Post, Letter to the editor, August 31, 2012. </w:t>
      </w:r>
    </w:p>
    <w:p w14:paraId="00AA41D7" w14:textId="77777777" w:rsidR="00F25FDF" w:rsidRDefault="00F25FDF" w:rsidP="00F25FDF">
      <w:pPr>
        <w:shd w:val="clear" w:color="auto" w:fill="FFFFFF"/>
        <w:tabs>
          <w:tab w:val="left" w:pos="720"/>
          <w:tab w:val="left" w:pos="810"/>
        </w:tabs>
      </w:pPr>
    </w:p>
    <w:p w14:paraId="5DB2FC17" w14:textId="6C8EE2FD" w:rsidR="002855C1" w:rsidRDefault="00F25FDF" w:rsidP="00F25FDF">
      <w:pPr>
        <w:numPr>
          <w:ilvl w:val="0"/>
          <w:numId w:val="26"/>
        </w:numPr>
        <w:shd w:val="clear" w:color="auto" w:fill="FFFFFF"/>
        <w:tabs>
          <w:tab w:val="left" w:pos="720"/>
          <w:tab w:val="left" w:pos="810"/>
        </w:tabs>
        <w:ind w:hanging="630"/>
      </w:pPr>
      <w:r>
        <w:t xml:space="preserve">Wang Y, Baker JL, Hill JO, Dietz WH. </w:t>
      </w:r>
      <w:r w:rsidRPr="00F25FDF">
        <w:rPr>
          <w:bCs/>
        </w:rPr>
        <w:t>Controversies regarding reported trends: has the obesity epidemic leveled off in the United States? </w:t>
      </w:r>
      <w:hyperlink r:id="rId33" w:tgtFrame="_blank" w:tooltip="Advances in nutrition (Bethesda, Md.)." w:history="1">
        <w:r w:rsidRPr="00F25FDF">
          <w:rPr>
            <w:u w:val="single"/>
          </w:rPr>
          <w:t xml:space="preserve">Adv </w:t>
        </w:r>
        <w:proofErr w:type="spellStart"/>
        <w:r w:rsidRPr="00F25FDF">
          <w:rPr>
            <w:u w:val="single"/>
          </w:rPr>
          <w:t>Nutr</w:t>
        </w:r>
        <w:proofErr w:type="spellEnd"/>
        <w:r w:rsidRPr="00F25FDF">
          <w:rPr>
            <w:u w:val="single"/>
          </w:rPr>
          <w:t>.</w:t>
        </w:r>
      </w:hyperlink>
      <w:r w:rsidRPr="00BB5DB7">
        <w:t> 2012</w:t>
      </w:r>
      <w:r>
        <w:t>;</w:t>
      </w:r>
      <w:r w:rsidR="00505396">
        <w:t xml:space="preserve"> </w:t>
      </w:r>
      <w:r>
        <w:t>3</w:t>
      </w:r>
      <w:r w:rsidRPr="00BB5DB7">
        <w:t xml:space="preserve">:751-2. </w:t>
      </w:r>
      <w:proofErr w:type="spellStart"/>
      <w:r w:rsidRPr="00BB5DB7">
        <w:t>doi</w:t>
      </w:r>
      <w:proofErr w:type="spellEnd"/>
      <w:r w:rsidRPr="00BB5DB7">
        <w:t>: 10.3945/an.112.002790.</w:t>
      </w:r>
    </w:p>
    <w:p w14:paraId="18DDF9AB" w14:textId="77777777" w:rsidR="002855C1" w:rsidRDefault="002855C1" w:rsidP="002855C1">
      <w:pPr>
        <w:shd w:val="clear" w:color="auto" w:fill="FFFFFF"/>
        <w:tabs>
          <w:tab w:val="left" w:pos="720"/>
          <w:tab w:val="left" w:pos="810"/>
        </w:tabs>
      </w:pPr>
    </w:p>
    <w:p w14:paraId="29B74AE2" w14:textId="7952B806" w:rsidR="00FD2907" w:rsidRPr="002855C1" w:rsidRDefault="00FD2907" w:rsidP="002855C1">
      <w:pPr>
        <w:numPr>
          <w:ilvl w:val="0"/>
          <w:numId w:val="26"/>
        </w:numPr>
        <w:shd w:val="clear" w:color="auto" w:fill="FFFFFF"/>
        <w:tabs>
          <w:tab w:val="left" w:pos="720"/>
          <w:tab w:val="left" w:pos="810"/>
        </w:tabs>
        <w:ind w:hanging="630"/>
      </w:pPr>
      <w:r>
        <w:lastRenderedPageBreak/>
        <w:t xml:space="preserve">Freedman DS, Ogden C, </w:t>
      </w:r>
      <w:proofErr w:type="spellStart"/>
      <w:r>
        <w:t>Blanck</w:t>
      </w:r>
      <w:proofErr w:type="spellEnd"/>
      <w:r>
        <w:t xml:space="preserve"> HM, </w:t>
      </w:r>
      <w:proofErr w:type="spellStart"/>
      <w:r>
        <w:t>Borrud</w:t>
      </w:r>
      <w:proofErr w:type="spellEnd"/>
      <w:r>
        <w:t xml:space="preserve"> LG, Dietz WH. The abilities of BMI and skinfold thicknesses to identify children with low or elevated levels of DXA-determined b</w:t>
      </w:r>
      <w:r w:rsidR="002855C1">
        <w:t xml:space="preserve">ody fatness. J </w:t>
      </w:r>
      <w:proofErr w:type="spellStart"/>
      <w:r w:rsidR="002855C1">
        <w:t>Pediatr</w:t>
      </w:r>
      <w:proofErr w:type="spellEnd"/>
      <w:r w:rsidR="002855C1">
        <w:t xml:space="preserve"> </w:t>
      </w:r>
      <w:r w:rsidR="002855C1" w:rsidRPr="002855C1">
        <w:rPr>
          <w:color w:val="1F497D"/>
          <w:shd w:val="clear" w:color="auto" w:fill="FFFFFF"/>
        </w:rPr>
        <w:t>2013; 163:160-</w:t>
      </w:r>
      <w:proofErr w:type="gramStart"/>
      <w:r w:rsidR="002855C1" w:rsidRPr="002855C1">
        <w:rPr>
          <w:color w:val="1F497D"/>
          <w:shd w:val="clear" w:color="auto" w:fill="FFFFFF"/>
        </w:rPr>
        <w:t>6.e</w:t>
      </w:r>
      <w:proofErr w:type="gramEnd"/>
      <w:r w:rsidR="002855C1" w:rsidRPr="002855C1">
        <w:rPr>
          <w:color w:val="1F497D"/>
          <w:shd w:val="clear" w:color="auto" w:fill="FFFFFF"/>
        </w:rPr>
        <w:t xml:space="preserve">1 </w:t>
      </w:r>
      <w:hyperlink r:id="rId34" w:tgtFrame="_blank" w:history="1">
        <w:r w:rsidR="002855C1" w:rsidRPr="002855C1">
          <w:rPr>
            <w:rStyle w:val="Hyperlink"/>
            <w:color w:val="1155CC"/>
            <w:shd w:val="clear" w:color="auto" w:fill="FFFFFF"/>
          </w:rPr>
          <w:t>http://dx.doi.org/10.1016/j.jpeds.2012.12.093</w:t>
        </w:r>
      </w:hyperlink>
    </w:p>
    <w:p w14:paraId="77C09AC3" w14:textId="77777777" w:rsidR="00FD2907" w:rsidRDefault="00FD2907" w:rsidP="00FD2907">
      <w:pPr>
        <w:shd w:val="clear" w:color="auto" w:fill="FFFFFF"/>
        <w:tabs>
          <w:tab w:val="left" w:pos="720"/>
          <w:tab w:val="left" w:pos="810"/>
        </w:tabs>
      </w:pPr>
    </w:p>
    <w:p w14:paraId="32FE22CD" w14:textId="40A6FAAC" w:rsidR="00FD2907" w:rsidRDefault="00FD2907" w:rsidP="00EF6928">
      <w:pPr>
        <w:numPr>
          <w:ilvl w:val="0"/>
          <w:numId w:val="26"/>
        </w:numPr>
        <w:shd w:val="clear" w:color="auto" w:fill="FFFFFF"/>
        <w:tabs>
          <w:tab w:val="left" w:pos="720"/>
          <w:tab w:val="left" w:pos="810"/>
        </w:tabs>
        <w:ind w:hanging="630"/>
      </w:pPr>
      <w:r>
        <w:t>Ford ES, Dietz WH. Trends in energy intake among adults in the United States: findings from the National Health and Nutrition Examination</w:t>
      </w:r>
      <w:r w:rsidR="00121860">
        <w:t xml:space="preserve"> Survey. Am J Clin </w:t>
      </w:r>
      <w:proofErr w:type="spellStart"/>
      <w:r w:rsidR="00121860">
        <w:t>Nutr</w:t>
      </w:r>
      <w:proofErr w:type="spellEnd"/>
      <w:r w:rsidR="00121860">
        <w:t xml:space="preserve"> 2013;</w:t>
      </w:r>
      <w:r w:rsidR="00505396">
        <w:t xml:space="preserve"> </w:t>
      </w:r>
      <w:r w:rsidR="00121860">
        <w:t>97:848-53</w:t>
      </w:r>
      <w:r>
        <w:t xml:space="preserve">. </w:t>
      </w:r>
    </w:p>
    <w:p w14:paraId="418CE406" w14:textId="77777777" w:rsidR="00121860" w:rsidRDefault="00121860" w:rsidP="00121860">
      <w:pPr>
        <w:shd w:val="clear" w:color="auto" w:fill="FFFFFF"/>
        <w:tabs>
          <w:tab w:val="left" w:pos="720"/>
          <w:tab w:val="left" w:pos="810"/>
        </w:tabs>
      </w:pPr>
    </w:p>
    <w:p w14:paraId="727304D2" w14:textId="60EB6E93" w:rsidR="00121860" w:rsidRDefault="00121860" w:rsidP="00EF6928">
      <w:pPr>
        <w:numPr>
          <w:ilvl w:val="0"/>
          <w:numId w:val="26"/>
        </w:numPr>
        <w:shd w:val="clear" w:color="auto" w:fill="FFFFFF"/>
        <w:tabs>
          <w:tab w:val="left" w:pos="720"/>
          <w:tab w:val="left" w:pos="810"/>
        </w:tabs>
        <w:ind w:hanging="630"/>
      </w:pPr>
      <w:r>
        <w:t xml:space="preserve">Taylor J Jr, Belay B, Park S, </w:t>
      </w:r>
      <w:proofErr w:type="spellStart"/>
      <w:r>
        <w:t>Onufrak</w:t>
      </w:r>
      <w:proofErr w:type="spellEnd"/>
      <w:r>
        <w:t xml:space="preserve"> S, Dietz W. Association of church-sponsored activity and prevalence of overweight and obesity in African American Protestants, National Survey of American Life, 2001-2003. Ethnicity Dis 2013;</w:t>
      </w:r>
      <w:r w:rsidR="00505396">
        <w:t xml:space="preserve"> </w:t>
      </w:r>
      <w:r>
        <w:t>23:322-28.</w:t>
      </w:r>
    </w:p>
    <w:p w14:paraId="7F2FB037" w14:textId="77777777" w:rsidR="000874FB" w:rsidRDefault="000874FB" w:rsidP="000874FB">
      <w:pPr>
        <w:shd w:val="clear" w:color="auto" w:fill="FFFFFF"/>
        <w:tabs>
          <w:tab w:val="left" w:pos="720"/>
          <w:tab w:val="left" w:pos="810"/>
        </w:tabs>
      </w:pPr>
    </w:p>
    <w:p w14:paraId="1F57927E" w14:textId="049C759F" w:rsidR="00F25FDF" w:rsidRDefault="000874FB" w:rsidP="00F25FDF">
      <w:pPr>
        <w:numPr>
          <w:ilvl w:val="0"/>
          <w:numId w:val="26"/>
        </w:numPr>
        <w:shd w:val="clear" w:color="auto" w:fill="FFFFFF"/>
        <w:tabs>
          <w:tab w:val="left" w:pos="720"/>
          <w:tab w:val="left" w:pos="810"/>
        </w:tabs>
        <w:ind w:hanging="630"/>
      </w:pPr>
      <w:r>
        <w:t xml:space="preserve">Dietz WH. </w:t>
      </w:r>
      <w:r w:rsidR="001D2A92">
        <w:t>New strategies to improve food marketing to children. Health Affairs 2013;</w:t>
      </w:r>
      <w:r w:rsidR="00505396">
        <w:t xml:space="preserve"> </w:t>
      </w:r>
      <w:r w:rsidR="001D2A92">
        <w:t>32:1652-1658.</w:t>
      </w:r>
    </w:p>
    <w:p w14:paraId="4F5BC0CE" w14:textId="77777777" w:rsidR="00082CFB" w:rsidRDefault="00082CFB" w:rsidP="00082CFB">
      <w:pPr>
        <w:pStyle w:val="ListParagraph"/>
      </w:pPr>
    </w:p>
    <w:p w14:paraId="01590685" w14:textId="5BC33F30" w:rsidR="00082CFB" w:rsidRDefault="00082CFB" w:rsidP="00F25FDF">
      <w:pPr>
        <w:numPr>
          <w:ilvl w:val="0"/>
          <w:numId w:val="26"/>
        </w:numPr>
        <w:shd w:val="clear" w:color="auto" w:fill="FFFFFF"/>
        <w:tabs>
          <w:tab w:val="left" w:pos="720"/>
          <w:tab w:val="left" w:pos="810"/>
        </w:tabs>
        <w:ind w:hanging="630"/>
      </w:pPr>
      <w:r>
        <w:t>Dietz WH. An insider’s view of national strategies to control the obesity epidemic. Expert Voices, National Institute for Healthcare Management. 2013.</w:t>
      </w:r>
    </w:p>
    <w:p w14:paraId="3D11AD71" w14:textId="77777777" w:rsidR="00F25FDF" w:rsidRDefault="00F25FDF" w:rsidP="00EF4068">
      <w:pPr>
        <w:shd w:val="clear" w:color="auto" w:fill="FFFFFF"/>
        <w:tabs>
          <w:tab w:val="left" w:pos="720"/>
          <w:tab w:val="left" w:pos="810"/>
        </w:tabs>
      </w:pPr>
    </w:p>
    <w:p w14:paraId="4C693DE1" w14:textId="1F32FD85" w:rsidR="001D2A92" w:rsidRDefault="001D2A92" w:rsidP="00F25FDF">
      <w:pPr>
        <w:numPr>
          <w:ilvl w:val="0"/>
          <w:numId w:val="26"/>
        </w:numPr>
        <w:shd w:val="clear" w:color="auto" w:fill="FFFFFF"/>
        <w:tabs>
          <w:tab w:val="left" w:pos="720"/>
          <w:tab w:val="left" w:pos="810"/>
        </w:tabs>
        <w:ind w:hanging="630"/>
      </w:pPr>
      <w:r>
        <w:t>Richardson</w:t>
      </w:r>
      <w:r w:rsidR="00C7026F">
        <w:t xml:space="preserve"> ASA, Dietz WH,</w:t>
      </w:r>
      <w:r w:rsidR="00C7026F" w:rsidRPr="00C7026F">
        <w:t xml:space="preserve"> </w:t>
      </w:r>
      <w:r w:rsidR="00C7026F">
        <w:t>Gordon-Larsen P. The association between sexual and physical abuse with incident severe obesity</w:t>
      </w:r>
      <w:r w:rsidR="00FA47FA">
        <w:t xml:space="preserve"> across 13 years of </w:t>
      </w:r>
      <w:r w:rsidR="00C7026F">
        <w:t xml:space="preserve">the National Longitudinal </w:t>
      </w:r>
      <w:r w:rsidR="00FA47FA">
        <w:t xml:space="preserve">Study of Adolescent Health. </w:t>
      </w:r>
      <w:proofErr w:type="spellStart"/>
      <w:r w:rsidR="00FA47FA">
        <w:t>Pediatr</w:t>
      </w:r>
      <w:proofErr w:type="spellEnd"/>
      <w:r w:rsidR="00FA47FA">
        <w:t xml:space="preserve"> Obesity. </w:t>
      </w:r>
      <w:proofErr w:type="gramStart"/>
      <w:r w:rsidR="00FA47FA">
        <w:t>2014;9:351</w:t>
      </w:r>
      <w:proofErr w:type="gramEnd"/>
      <w:r w:rsidR="00FA47FA">
        <w:t>-361.</w:t>
      </w:r>
    </w:p>
    <w:p w14:paraId="06FE85A6" w14:textId="77777777" w:rsidR="00021949" w:rsidRDefault="00021949" w:rsidP="00021949">
      <w:pPr>
        <w:shd w:val="clear" w:color="auto" w:fill="FFFFFF"/>
        <w:tabs>
          <w:tab w:val="left" w:pos="720"/>
          <w:tab w:val="left" w:pos="810"/>
        </w:tabs>
      </w:pPr>
    </w:p>
    <w:p w14:paraId="57EA719B" w14:textId="6849E1F6" w:rsidR="0065202B" w:rsidRDefault="0065202B" w:rsidP="000E4EDB">
      <w:pPr>
        <w:numPr>
          <w:ilvl w:val="0"/>
          <w:numId w:val="26"/>
        </w:numPr>
        <w:shd w:val="clear" w:color="auto" w:fill="FFFFFF"/>
        <w:tabs>
          <w:tab w:val="left" w:pos="720"/>
          <w:tab w:val="left" w:pos="810"/>
        </w:tabs>
        <w:ind w:hanging="630"/>
      </w:pPr>
      <w:proofErr w:type="spellStart"/>
      <w:r>
        <w:t>Sylvetsky</w:t>
      </w:r>
      <w:proofErr w:type="spellEnd"/>
      <w:r>
        <w:t xml:space="preserve"> AC, Dietz WH. Nutrient-content claims – guidance or cause for confusion. New Engl J Med 2014; 371:195-198.</w:t>
      </w:r>
    </w:p>
    <w:p w14:paraId="58151B87" w14:textId="77777777" w:rsidR="0065202B" w:rsidRDefault="0065202B" w:rsidP="0065202B">
      <w:pPr>
        <w:shd w:val="clear" w:color="auto" w:fill="FFFFFF"/>
        <w:tabs>
          <w:tab w:val="left" w:pos="720"/>
          <w:tab w:val="left" w:pos="810"/>
        </w:tabs>
      </w:pPr>
    </w:p>
    <w:p w14:paraId="5064E5B0" w14:textId="77777777" w:rsidR="000E4EDB" w:rsidRDefault="000E4EDB" w:rsidP="000E4EDB">
      <w:pPr>
        <w:numPr>
          <w:ilvl w:val="0"/>
          <w:numId w:val="26"/>
        </w:numPr>
        <w:shd w:val="clear" w:color="auto" w:fill="FFFFFF"/>
        <w:tabs>
          <w:tab w:val="left" w:pos="720"/>
          <w:tab w:val="left" w:pos="810"/>
        </w:tabs>
        <w:ind w:hanging="630"/>
      </w:pPr>
      <w:r>
        <w:t xml:space="preserve">Powell LM, Nguyen BT, Dietz WH. Pizza consumption adversely impacts energy and nutrient intake in U.S. children and adolescents. Pediatrics 2015; 135:322-330.  </w:t>
      </w:r>
    </w:p>
    <w:p w14:paraId="49CC695A" w14:textId="77777777" w:rsidR="000E4EDB" w:rsidRDefault="000E4EDB" w:rsidP="000E4EDB">
      <w:pPr>
        <w:shd w:val="clear" w:color="auto" w:fill="FFFFFF"/>
        <w:tabs>
          <w:tab w:val="left" w:pos="720"/>
          <w:tab w:val="left" w:pos="810"/>
        </w:tabs>
      </w:pPr>
    </w:p>
    <w:p w14:paraId="24986F9C" w14:textId="6263E2BE" w:rsidR="00021949" w:rsidRDefault="00021949" w:rsidP="003A01CB">
      <w:pPr>
        <w:numPr>
          <w:ilvl w:val="0"/>
          <w:numId w:val="26"/>
        </w:numPr>
        <w:shd w:val="clear" w:color="auto" w:fill="FFFFFF"/>
        <w:tabs>
          <w:tab w:val="left" w:pos="720"/>
          <w:tab w:val="left" w:pos="810"/>
        </w:tabs>
        <w:ind w:hanging="630"/>
      </w:pPr>
      <w:r>
        <w:t xml:space="preserve">Dietz WH, </w:t>
      </w:r>
      <w:proofErr w:type="spellStart"/>
      <w:r>
        <w:t>Economos</w:t>
      </w:r>
      <w:proofErr w:type="spellEnd"/>
      <w:r>
        <w:t xml:space="preserve"> CD. Progress in the control o</w:t>
      </w:r>
      <w:r w:rsidR="003A01CB">
        <w:t>f childhood obesity.</w:t>
      </w:r>
      <w:r>
        <w:t xml:space="preserve"> </w:t>
      </w:r>
      <w:r w:rsidR="003A01CB">
        <w:t xml:space="preserve">Pediatrics 2015; </w:t>
      </w:r>
      <w:proofErr w:type="gramStart"/>
      <w:r w:rsidR="003A01CB">
        <w:t>135:e</w:t>
      </w:r>
      <w:proofErr w:type="gramEnd"/>
      <w:r w:rsidR="003A01CB">
        <w:t>559-561.</w:t>
      </w:r>
    </w:p>
    <w:p w14:paraId="083B8831" w14:textId="77777777" w:rsidR="007E539F" w:rsidRDefault="007E539F" w:rsidP="007E539F">
      <w:pPr>
        <w:shd w:val="clear" w:color="auto" w:fill="FFFFFF"/>
        <w:tabs>
          <w:tab w:val="left" w:pos="720"/>
          <w:tab w:val="left" w:pos="810"/>
        </w:tabs>
      </w:pPr>
    </w:p>
    <w:p w14:paraId="2D9F4616" w14:textId="1071385F" w:rsidR="007E539F" w:rsidRPr="007E539F" w:rsidRDefault="007E539F" w:rsidP="007E539F">
      <w:pPr>
        <w:numPr>
          <w:ilvl w:val="0"/>
          <w:numId w:val="26"/>
        </w:numPr>
        <w:shd w:val="clear" w:color="auto" w:fill="FFFFFF"/>
        <w:tabs>
          <w:tab w:val="left" w:pos="720"/>
          <w:tab w:val="left" w:pos="810"/>
        </w:tabs>
        <w:ind w:hanging="630"/>
      </w:pPr>
      <w:proofErr w:type="spellStart"/>
      <w:r w:rsidRPr="00C15D81">
        <w:rPr>
          <w:rFonts w:ascii="Times" w:hAnsi="Times"/>
        </w:rPr>
        <w:t>Sliwa</w:t>
      </w:r>
      <w:proofErr w:type="spellEnd"/>
      <w:r w:rsidRPr="00C15D81">
        <w:rPr>
          <w:rFonts w:ascii="Times" w:hAnsi="Times"/>
        </w:rPr>
        <w:t xml:space="preserve"> SS, Sharma S, Dietz WH, Dolan PR, Nelson ME, Newman MB, </w:t>
      </w:r>
      <w:proofErr w:type="spellStart"/>
      <w:r w:rsidRPr="00C15D81">
        <w:rPr>
          <w:rFonts w:ascii="Times" w:hAnsi="Times"/>
        </w:rPr>
        <w:t>Rockeymoore</w:t>
      </w:r>
      <w:proofErr w:type="spellEnd"/>
      <w:r w:rsidRPr="00C15D81">
        <w:rPr>
          <w:rFonts w:ascii="Times" w:hAnsi="Times"/>
        </w:rPr>
        <w:t xml:space="preserve"> M, </w:t>
      </w:r>
      <w:proofErr w:type="spellStart"/>
      <w:r w:rsidRPr="00C15D81">
        <w:rPr>
          <w:rFonts w:ascii="Times" w:hAnsi="Times"/>
        </w:rPr>
        <w:t>Economos</w:t>
      </w:r>
      <w:proofErr w:type="spellEnd"/>
      <w:r w:rsidRPr="00C15D81">
        <w:rPr>
          <w:rFonts w:ascii="Times" w:hAnsi="Times"/>
        </w:rPr>
        <w:t xml:space="preserve"> </w:t>
      </w:r>
      <w:proofErr w:type="spellStart"/>
      <w:proofErr w:type="gramStart"/>
      <w:r w:rsidRPr="00C15D81">
        <w:rPr>
          <w:rFonts w:ascii="Times" w:hAnsi="Times"/>
        </w:rPr>
        <w:t>CD.Healthy</w:t>
      </w:r>
      <w:proofErr w:type="spellEnd"/>
      <w:proofErr w:type="gramEnd"/>
      <w:r w:rsidRPr="00C15D81">
        <w:rPr>
          <w:rFonts w:ascii="Times" w:hAnsi="Times"/>
        </w:rPr>
        <w:t xml:space="preserve"> Kids Out of School: Using Mixed Methods to Develop Principles for Promoting Healthy Eating and Physical Activity in Out-of-School Settings in the United States. Preventing Chronic Disease</w:t>
      </w:r>
      <w:r w:rsidR="00527388">
        <w:rPr>
          <w:rFonts w:ascii="Times" w:hAnsi="Times"/>
        </w:rPr>
        <w:t xml:space="preserve"> </w:t>
      </w:r>
      <w:r w:rsidRPr="007E539F">
        <w:rPr>
          <w:rFonts w:ascii="Times" w:hAnsi="Times"/>
        </w:rPr>
        <w:t xml:space="preserve">2014; 11:140207. DOI: </w:t>
      </w:r>
      <w:hyperlink r:id="rId35" w:history="1">
        <w:r w:rsidRPr="007E539F">
          <w:rPr>
            <w:rStyle w:val="Hyperlink"/>
            <w:rFonts w:ascii="Times" w:hAnsi="Times"/>
          </w:rPr>
          <w:t>http://dx.doi.org/10.5888/pcd11.140207</w:t>
        </w:r>
      </w:hyperlink>
    </w:p>
    <w:p w14:paraId="10DB359B" w14:textId="77777777" w:rsidR="007E539F" w:rsidRDefault="007E539F" w:rsidP="007E539F">
      <w:pPr>
        <w:shd w:val="clear" w:color="auto" w:fill="FFFFFF"/>
        <w:tabs>
          <w:tab w:val="left" w:pos="720"/>
          <w:tab w:val="left" w:pos="810"/>
        </w:tabs>
        <w:ind w:left="720"/>
      </w:pPr>
    </w:p>
    <w:p w14:paraId="616D7FCA" w14:textId="47A17A1B" w:rsidR="007E539F" w:rsidRDefault="00021949" w:rsidP="007E539F">
      <w:pPr>
        <w:numPr>
          <w:ilvl w:val="0"/>
          <w:numId w:val="26"/>
        </w:numPr>
        <w:shd w:val="clear" w:color="auto" w:fill="FFFFFF"/>
        <w:tabs>
          <w:tab w:val="left" w:pos="720"/>
          <w:tab w:val="left" w:pos="810"/>
        </w:tabs>
        <w:ind w:hanging="630"/>
      </w:pPr>
      <w:r>
        <w:t xml:space="preserve">Dietz WH, Baur LA, Hall K, </w:t>
      </w:r>
      <w:proofErr w:type="spellStart"/>
      <w:r>
        <w:t>Puhl</w:t>
      </w:r>
      <w:proofErr w:type="spellEnd"/>
      <w:r>
        <w:t xml:space="preserve"> RM, Taveras EM, </w:t>
      </w:r>
      <w:proofErr w:type="spellStart"/>
      <w:r>
        <w:t>Uauy</w:t>
      </w:r>
      <w:proofErr w:type="spellEnd"/>
      <w:r>
        <w:t xml:space="preserve"> R, Kopelman P. Management of obesity: improvement of health-care training and systems for preven</w:t>
      </w:r>
      <w:r w:rsidR="00277283">
        <w:t xml:space="preserve">tion and care. Lancet </w:t>
      </w:r>
      <w:r w:rsidR="009570D0">
        <w:t>2</w:t>
      </w:r>
      <w:r w:rsidR="00277283">
        <w:t>015; 385: 2521-33.</w:t>
      </w:r>
    </w:p>
    <w:p w14:paraId="77E2DD2B" w14:textId="77777777" w:rsidR="007E539F" w:rsidRDefault="007E539F" w:rsidP="007E539F">
      <w:pPr>
        <w:shd w:val="clear" w:color="auto" w:fill="FFFFFF"/>
        <w:tabs>
          <w:tab w:val="left" w:pos="720"/>
          <w:tab w:val="left" w:pos="810"/>
        </w:tabs>
      </w:pPr>
    </w:p>
    <w:p w14:paraId="2425E882" w14:textId="40CC4794" w:rsidR="00612A4D" w:rsidRDefault="009D08AF" w:rsidP="007E539F">
      <w:pPr>
        <w:numPr>
          <w:ilvl w:val="0"/>
          <w:numId w:val="26"/>
        </w:numPr>
        <w:shd w:val="clear" w:color="auto" w:fill="FFFFFF"/>
        <w:tabs>
          <w:tab w:val="left" w:pos="720"/>
          <w:tab w:val="left" w:pos="810"/>
        </w:tabs>
        <w:ind w:hanging="630"/>
      </w:pPr>
      <w:r>
        <w:t xml:space="preserve">Dietz WH. The response of the US Centers for Disease Control and Prevention to the obesity epidemic. </w:t>
      </w:r>
      <w:r w:rsidR="00BF4351">
        <w:t xml:space="preserve">Ann Rev Public Health </w:t>
      </w:r>
      <w:proofErr w:type="gramStart"/>
      <w:r w:rsidR="00BF4351">
        <w:t>2015;36:575</w:t>
      </w:r>
      <w:proofErr w:type="gramEnd"/>
      <w:r w:rsidR="00BF4351">
        <w:t>-596.</w:t>
      </w:r>
    </w:p>
    <w:p w14:paraId="2A813BC1" w14:textId="77777777" w:rsidR="00612A4D" w:rsidRDefault="00612A4D" w:rsidP="00612A4D">
      <w:pPr>
        <w:shd w:val="clear" w:color="auto" w:fill="FFFFFF"/>
        <w:tabs>
          <w:tab w:val="left" w:pos="720"/>
          <w:tab w:val="left" w:pos="810"/>
        </w:tabs>
        <w:ind w:left="720"/>
      </w:pPr>
    </w:p>
    <w:p w14:paraId="77E07D3F" w14:textId="77777777" w:rsidR="00C70FB1" w:rsidRDefault="00612A4D" w:rsidP="00C70FB1">
      <w:pPr>
        <w:numPr>
          <w:ilvl w:val="0"/>
          <w:numId w:val="26"/>
        </w:numPr>
        <w:shd w:val="clear" w:color="auto" w:fill="FFFFFF"/>
        <w:tabs>
          <w:tab w:val="left" w:pos="720"/>
          <w:tab w:val="left" w:pos="810"/>
        </w:tabs>
        <w:ind w:hanging="630"/>
      </w:pPr>
      <w:r>
        <w:t>Dietz WH. The need for people first language i</w:t>
      </w:r>
      <w:r w:rsidR="007E539F">
        <w:t xml:space="preserve">n our journal. Obesity </w:t>
      </w:r>
      <w:proofErr w:type="gramStart"/>
      <w:r w:rsidR="007E539F">
        <w:t>2015;23:917</w:t>
      </w:r>
      <w:proofErr w:type="gramEnd"/>
      <w:r>
        <w:t>.</w:t>
      </w:r>
    </w:p>
    <w:p w14:paraId="63608EEE" w14:textId="77777777" w:rsidR="00C70FB1" w:rsidRDefault="00C70FB1" w:rsidP="00C70FB1">
      <w:pPr>
        <w:shd w:val="clear" w:color="auto" w:fill="FFFFFF"/>
        <w:tabs>
          <w:tab w:val="left" w:pos="720"/>
          <w:tab w:val="left" w:pos="810"/>
        </w:tabs>
      </w:pPr>
    </w:p>
    <w:p w14:paraId="04FD2E64" w14:textId="77777777" w:rsidR="0066342A" w:rsidRDefault="00C70FB1" w:rsidP="0066342A">
      <w:pPr>
        <w:numPr>
          <w:ilvl w:val="0"/>
          <w:numId w:val="26"/>
        </w:numPr>
        <w:shd w:val="clear" w:color="auto" w:fill="FFFFFF"/>
        <w:tabs>
          <w:tab w:val="left" w:pos="720"/>
          <w:tab w:val="left" w:pos="810"/>
        </w:tabs>
        <w:ind w:hanging="630"/>
      </w:pPr>
      <w:r w:rsidRPr="00440407">
        <w:t xml:space="preserve">Dietz WH, Solomon LS, Pronk N, </w:t>
      </w:r>
      <w:proofErr w:type="spellStart"/>
      <w:r w:rsidRPr="00440407">
        <w:t>Ziegenhorn</w:t>
      </w:r>
      <w:proofErr w:type="spellEnd"/>
      <w:r w:rsidRPr="00440407">
        <w:t xml:space="preserve"> SK, Standish M, </w:t>
      </w:r>
      <w:proofErr w:type="spellStart"/>
      <w:r w:rsidRPr="00440407">
        <w:t>Longjohn</w:t>
      </w:r>
      <w:proofErr w:type="spellEnd"/>
      <w:r w:rsidRPr="00440407">
        <w:t xml:space="preserve"> M, </w:t>
      </w:r>
      <w:proofErr w:type="spellStart"/>
      <w:r w:rsidRPr="00440407">
        <w:t>Fukuzawa</w:t>
      </w:r>
      <w:proofErr w:type="spellEnd"/>
      <w:r w:rsidRPr="00440407">
        <w:t xml:space="preserve"> DD, </w:t>
      </w:r>
      <w:proofErr w:type="spellStart"/>
      <w:r w:rsidRPr="00440407">
        <w:t>Eneli</w:t>
      </w:r>
      <w:proofErr w:type="spellEnd"/>
      <w:r w:rsidRPr="00440407">
        <w:t xml:space="preserve"> IU, Lisel Loy, </w:t>
      </w:r>
      <w:proofErr w:type="spellStart"/>
      <w:r w:rsidRPr="00440407">
        <w:t>Muth</w:t>
      </w:r>
      <w:proofErr w:type="spellEnd"/>
      <w:r w:rsidRPr="00440407">
        <w:t xml:space="preserve"> ND, Sanchez EJ, </w:t>
      </w:r>
      <w:proofErr w:type="spellStart"/>
      <w:r w:rsidRPr="00440407">
        <w:t>Bogard</w:t>
      </w:r>
      <w:proofErr w:type="spellEnd"/>
      <w:r w:rsidRPr="00440407">
        <w:t xml:space="preserve"> J, Bradley D. An integrated framework </w:t>
      </w:r>
      <w:r w:rsidRPr="00440407">
        <w:lastRenderedPageBreak/>
        <w:t xml:space="preserve">for the prevention and treatment of obesity and its related disorders. Health Affairs </w:t>
      </w:r>
      <w:proofErr w:type="gramStart"/>
      <w:r w:rsidRPr="00440407">
        <w:t>2015;34:1456</w:t>
      </w:r>
      <w:proofErr w:type="gramEnd"/>
      <w:r w:rsidRPr="00440407">
        <w:t>-63.</w:t>
      </w:r>
    </w:p>
    <w:p w14:paraId="39F8CA3B" w14:textId="77777777" w:rsidR="0066342A" w:rsidRDefault="0066342A" w:rsidP="0066342A">
      <w:pPr>
        <w:shd w:val="clear" w:color="auto" w:fill="FFFFFF"/>
        <w:tabs>
          <w:tab w:val="left" w:pos="720"/>
          <w:tab w:val="left" w:pos="810"/>
        </w:tabs>
      </w:pPr>
    </w:p>
    <w:p w14:paraId="2FE5ABBE" w14:textId="7FE9734A" w:rsidR="0066342A" w:rsidRPr="00440407" w:rsidRDefault="0066342A" w:rsidP="0066342A">
      <w:pPr>
        <w:numPr>
          <w:ilvl w:val="0"/>
          <w:numId w:val="26"/>
        </w:numPr>
        <w:shd w:val="clear" w:color="auto" w:fill="FFFFFF"/>
        <w:tabs>
          <w:tab w:val="left" w:pos="720"/>
          <w:tab w:val="left" w:pos="810"/>
        </w:tabs>
        <w:ind w:hanging="630"/>
      </w:pPr>
      <w:r w:rsidRPr="00440407">
        <w:t xml:space="preserve">Dietz WH. The health effects of green space: then and now. Int J Obesity </w:t>
      </w:r>
      <w:proofErr w:type="gramStart"/>
      <w:r w:rsidRPr="00440407">
        <w:t>2015;39:1329</w:t>
      </w:r>
      <w:proofErr w:type="gramEnd"/>
      <w:r w:rsidRPr="00440407">
        <w:t xml:space="preserve">. </w:t>
      </w:r>
      <w:r w:rsidRPr="0066342A">
        <w:rPr>
          <w:color w:val="000000"/>
          <w:shd w:val="clear" w:color="auto" w:fill="FFFFFF"/>
        </w:rPr>
        <w:t>doi:10.1038/ijo.2015.72; published online 7 July 2015</w:t>
      </w:r>
    </w:p>
    <w:p w14:paraId="7EBCC70C" w14:textId="77777777" w:rsidR="000C64C4" w:rsidRDefault="000C64C4" w:rsidP="000C64C4">
      <w:pPr>
        <w:shd w:val="clear" w:color="auto" w:fill="FFFFFF"/>
        <w:tabs>
          <w:tab w:val="left" w:pos="720"/>
          <w:tab w:val="left" w:pos="810"/>
        </w:tabs>
      </w:pPr>
    </w:p>
    <w:p w14:paraId="72268DC3" w14:textId="312EA430" w:rsidR="008D4D65" w:rsidRDefault="000C64C4" w:rsidP="008D4D65">
      <w:pPr>
        <w:numPr>
          <w:ilvl w:val="0"/>
          <w:numId w:val="26"/>
        </w:numPr>
        <w:shd w:val="clear" w:color="auto" w:fill="FFFFFF"/>
        <w:tabs>
          <w:tab w:val="left" w:pos="720"/>
          <w:tab w:val="left" w:pos="810"/>
        </w:tabs>
        <w:ind w:hanging="630"/>
      </w:pPr>
      <w:proofErr w:type="spellStart"/>
      <w:r w:rsidRPr="00892770">
        <w:t>Merrigan</w:t>
      </w:r>
      <w:proofErr w:type="spellEnd"/>
      <w:r w:rsidRPr="000C64C4">
        <w:rPr>
          <w:vertAlign w:val="superscript"/>
        </w:rPr>
        <w:t xml:space="preserve"> </w:t>
      </w:r>
      <w:r w:rsidRPr="00892770">
        <w:t>K, Griffin</w:t>
      </w:r>
      <w:r w:rsidRPr="000C64C4">
        <w:rPr>
          <w:vertAlign w:val="superscript"/>
        </w:rPr>
        <w:t xml:space="preserve"> </w:t>
      </w:r>
      <w:r w:rsidRPr="00892770">
        <w:t>T, Wilde</w:t>
      </w:r>
      <w:r w:rsidRPr="000C64C4">
        <w:rPr>
          <w:vertAlign w:val="superscript"/>
        </w:rPr>
        <w:t xml:space="preserve"> </w:t>
      </w:r>
      <w:r w:rsidRPr="00892770">
        <w:t xml:space="preserve">P, </w:t>
      </w:r>
      <w:proofErr w:type="spellStart"/>
      <w:r w:rsidRPr="00892770">
        <w:t>Robien</w:t>
      </w:r>
      <w:proofErr w:type="spellEnd"/>
      <w:r w:rsidRPr="000C64C4">
        <w:rPr>
          <w:vertAlign w:val="superscript"/>
        </w:rPr>
        <w:t xml:space="preserve"> </w:t>
      </w:r>
      <w:r w:rsidRPr="00892770">
        <w:t>K, Goldberg</w:t>
      </w:r>
      <w:r w:rsidRPr="000C64C4">
        <w:rPr>
          <w:vertAlign w:val="superscript"/>
        </w:rPr>
        <w:t xml:space="preserve"> </w:t>
      </w:r>
      <w:r w:rsidRPr="00892770">
        <w:t xml:space="preserve">J, Dietz W. Designing </w:t>
      </w:r>
      <w:r w:rsidR="00377387">
        <w:t>a sustainable diet</w:t>
      </w:r>
      <w:r w:rsidRPr="00892770">
        <w:t>. Science</w:t>
      </w:r>
      <w:r w:rsidR="00377387">
        <w:t xml:space="preserve"> </w:t>
      </w:r>
      <w:proofErr w:type="gramStart"/>
      <w:r w:rsidR="00377387">
        <w:t>2015;350:165</w:t>
      </w:r>
      <w:proofErr w:type="gramEnd"/>
      <w:r w:rsidR="00377387">
        <w:t>-6</w:t>
      </w:r>
      <w:r>
        <w:t xml:space="preserve">. </w:t>
      </w:r>
    </w:p>
    <w:p w14:paraId="52B743D8" w14:textId="77777777" w:rsidR="00FE7BFD" w:rsidRDefault="00FE7BFD" w:rsidP="00FE7BFD">
      <w:pPr>
        <w:pStyle w:val="ListParagraph"/>
      </w:pPr>
    </w:p>
    <w:p w14:paraId="655D98AE" w14:textId="41F62E89" w:rsidR="00FE7BFD" w:rsidRDefault="00FE7BFD" w:rsidP="008D4D65">
      <w:pPr>
        <w:numPr>
          <w:ilvl w:val="0"/>
          <w:numId w:val="26"/>
        </w:numPr>
        <w:shd w:val="clear" w:color="auto" w:fill="FFFFFF"/>
        <w:tabs>
          <w:tab w:val="left" w:pos="720"/>
          <w:tab w:val="left" w:pos="810"/>
        </w:tabs>
        <w:ind w:hanging="630"/>
      </w:pPr>
      <w:r>
        <w:t xml:space="preserve">Swinburn B, Dietz W, Kleinert S. </w:t>
      </w:r>
      <w:proofErr w:type="gramStart"/>
      <w:r>
        <w:t>A</w:t>
      </w:r>
      <w:proofErr w:type="gramEnd"/>
      <w:r>
        <w:t xml:space="preserve"> Lancet Commission on Obesity. Lancet 2015; 386: 1716-17.</w:t>
      </w:r>
    </w:p>
    <w:p w14:paraId="0F17D275" w14:textId="77777777" w:rsidR="009F70E5" w:rsidRDefault="009F70E5" w:rsidP="009F70E5">
      <w:pPr>
        <w:shd w:val="clear" w:color="auto" w:fill="FFFFFF"/>
        <w:tabs>
          <w:tab w:val="left" w:pos="720"/>
          <w:tab w:val="left" w:pos="810"/>
        </w:tabs>
      </w:pPr>
    </w:p>
    <w:p w14:paraId="1DD20466" w14:textId="0983D3CF" w:rsidR="002E78CC" w:rsidRDefault="009F70E5" w:rsidP="002E78CC">
      <w:pPr>
        <w:numPr>
          <w:ilvl w:val="0"/>
          <w:numId w:val="26"/>
        </w:numPr>
        <w:shd w:val="clear" w:color="auto" w:fill="FFFFFF"/>
        <w:tabs>
          <w:tab w:val="left" w:pos="720"/>
          <w:tab w:val="left" w:pos="810"/>
        </w:tabs>
        <w:ind w:hanging="630"/>
      </w:pPr>
      <w:r>
        <w:t>Dietz WH. Are we making progress in the prevention and control of pediatric obesity? It all depends on how you look at it. Obesity 2016;</w:t>
      </w:r>
      <w:r w:rsidR="009B6A7A">
        <w:t xml:space="preserve"> </w:t>
      </w:r>
      <w:r>
        <w:t>24:991-2</w:t>
      </w:r>
      <w:r w:rsidR="009B6A7A">
        <w:t>.</w:t>
      </w:r>
    </w:p>
    <w:p w14:paraId="1394A925" w14:textId="77777777" w:rsidR="002E78CC" w:rsidRDefault="002E78CC" w:rsidP="002E78CC">
      <w:pPr>
        <w:shd w:val="clear" w:color="auto" w:fill="FFFFFF"/>
        <w:tabs>
          <w:tab w:val="left" w:pos="720"/>
          <w:tab w:val="left" w:pos="810"/>
        </w:tabs>
        <w:rPr>
          <w:color w:val="000000"/>
        </w:rPr>
      </w:pPr>
    </w:p>
    <w:p w14:paraId="44DCC4E5" w14:textId="2EB252C1" w:rsidR="002E78CC" w:rsidRPr="00F066C8" w:rsidRDefault="002E78CC" w:rsidP="002E78CC">
      <w:pPr>
        <w:numPr>
          <w:ilvl w:val="0"/>
          <w:numId w:val="26"/>
        </w:numPr>
        <w:shd w:val="clear" w:color="auto" w:fill="FFFFFF"/>
        <w:tabs>
          <w:tab w:val="left" w:pos="720"/>
          <w:tab w:val="left" w:pos="810"/>
        </w:tabs>
        <w:ind w:hanging="630"/>
      </w:pPr>
      <w:proofErr w:type="spellStart"/>
      <w:r w:rsidRPr="002E78CC">
        <w:rPr>
          <w:color w:val="000000"/>
        </w:rPr>
        <w:t>Petrin</w:t>
      </w:r>
      <w:proofErr w:type="spellEnd"/>
      <w:r w:rsidRPr="002E78CC">
        <w:rPr>
          <w:color w:val="000000"/>
        </w:rPr>
        <w:t xml:space="preserve"> C, Kahan S, Turner M, Gallagher C, Dietz WH. </w:t>
      </w:r>
      <w:hyperlink r:id="rId36" w:tgtFrame="_blank" w:history="1">
        <w:r w:rsidRPr="002E78CC">
          <w:rPr>
            <w:rStyle w:val="Hyperlink"/>
            <w:color w:val="auto"/>
            <w:u w:val="none"/>
            <w:bdr w:val="none" w:sz="0" w:space="0" w:color="auto" w:frame="1"/>
          </w:rPr>
          <w:t>Current practices of obesity pharmacotherapy, bariatric surgery referral and coding for counselling by healthcare professionals</w:t>
        </w:r>
      </w:hyperlink>
      <w:r w:rsidRPr="002E78CC">
        <w:rPr>
          <w:bdr w:val="none" w:sz="0" w:space="0" w:color="auto" w:frame="1"/>
        </w:rPr>
        <w:t>.</w:t>
      </w:r>
      <w:r w:rsidRPr="002E78CC">
        <w:rPr>
          <w:rStyle w:val="apple-converted-space"/>
          <w:color w:val="000000"/>
          <w:bdr w:val="none" w:sz="0" w:space="0" w:color="auto" w:frame="1"/>
        </w:rPr>
        <w:t> </w:t>
      </w:r>
      <w:r w:rsidRPr="002E78CC">
        <w:rPr>
          <w:iCs/>
          <w:color w:val="000000"/>
          <w:bdr w:val="none" w:sz="0" w:space="0" w:color="auto" w:frame="1"/>
        </w:rPr>
        <w:t>Obesity Science &amp; Practice</w:t>
      </w:r>
      <w:r w:rsidRPr="002E78CC">
        <w:rPr>
          <w:color w:val="000000"/>
          <w:bdr w:val="none" w:sz="0" w:space="0" w:color="auto" w:frame="1"/>
        </w:rPr>
        <w:t> </w:t>
      </w:r>
      <w:r w:rsidRPr="002E78CC">
        <w:rPr>
          <w:color w:val="000000"/>
        </w:rPr>
        <w:t>7 JUL 2016. DOI: 10.1002/osp4.53</w:t>
      </w:r>
    </w:p>
    <w:p w14:paraId="19461AF6" w14:textId="77777777" w:rsidR="00F066C8" w:rsidRDefault="00F066C8" w:rsidP="00F066C8">
      <w:pPr>
        <w:shd w:val="clear" w:color="auto" w:fill="FFFFFF"/>
        <w:tabs>
          <w:tab w:val="left" w:pos="720"/>
          <w:tab w:val="left" w:pos="810"/>
        </w:tabs>
      </w:pPr>
    </w:p>
    <w:p w14:paraId="16F6E89A" w14:textId="21D956B3" w:rsidR="00F066C8" w:rsidRDefault="00F066C8" w:rsidP="002E78CC">
      <w:pPr>
        <w:numPr>
          <w:ilvl w:val="0"/>
          <w:numId w:val="26"/>
        </w:numPr>
        <w:shd w:val="clear" w:color="auto" w:fill="FFFFFF"/>
        <w:tabs>
          <w:tab w:val="left" w:pos="720"/>
          <w:tab w:val="left" w:pos="810"/>
        </w:tabs>
        <w:ind w:hanging="630"/>
      </w:pPr>
      <w:proofErr w:type="spellStart"/>
      <w:r>
        <w:rPr>
          <w:color w:val="000000"/>
        </w:rPr>
        <w:t>Petrin</w:t>
      </w:r>
      <w:proofErr w:type="spellEnd"/>
      <w:r>
        <w:rPr>
          <w:color w:val="000000"/>
        </w:rPr>
        <w:t xml:space="preserve"> C, Kahan S, Turner M, Gallagher C, Dietz WH. Current attitudes and practices of obesity counseling by health care providers. Ob Res Clin </w:t>
      </w:r>
      <w:proofErr w:type="spellStart"/>
      <w:r>
        <w:rPr>
          <w:color w:val="000000"/>
        </w:rPr>
        <w:t>Pract</w:t>
      </w:r>
      <w:proofErr w:type="spellEnd"/>
      <w:r>
        <w:rPr>
          <w:color w:val="000000"/>
        </w:rPr>
        <w:t xml:space="preserve"> 2016: </w:t>
      </w:r>
      <w:hyperlink r:id="rId37" w:history="1">
        <w:r w:rsidRPr="00FA0960">
          <w:rPr>
            <w:rStyle w:val="Hyperlink"/>
          </w:rPr>
          <w:t>http://dx.doi.org/10.1016/jorcp.2016.08.005</w:t>
        </w:r>
      </w:hyperlink>
      <w:r>
        <w:rPr>
          <w:color w:val="000000"/>
        </w:rPr>
        <w:t xml:space="preserve"> </w:t>
      </w:r>
    </w:p>
    <w:p w14:paraId="05A953A6" w14:textId="77777777" w:rsidR="008D4D65" w:rsidRDefault="008D4D65" w:rsidP="008D4D65">
      <w:pPr>
        <w:shd w:val="clear" w:color="auto" w:fill="FFFFFF"/>
        <w:tabs>
          <w:tab w:val="left" w:pos="720"/>
          <w:tab w:val="left" w:pos="810"/>
        </w:tabs>
      </w:pPr>
    </w:p>
    <w:p w14:paraId="7D339D6B" w14:textId="186A76C6" w:rsidR="00256A69" w:rsidRDefault="008D4D65" w:rsidP="00256A69">
      <w:pPr>
        <w:numPr>
          <w:ilvl w:val="0"/>
          <w:numId w:val="26"/>
        </w:numPr>
        <w:shd w:val="clear" w:color="auto" w:fill="FFFFFF"/>
        <w:tabs>
          <w:tab w:val="left" w:pos="720"/>
          <w:tab w:val="left" w:pos="810"/>
        </w:tabs>
        <w:ind w:hanging="630"/>
      </w:pPr>
      <w:r>
        <w:t xml:space="preserve">Dietz WH, </w:t>
      </w:r>
      <w:proofErr w:type="spellStart"/>
      <w:r>
        <w:t>Gortmaker</w:t>
      </w:r>
      <w:proofErr w:type="spellEnd"/>
      <w:r>
        <w:t xml:space="preserve"> SL. </w:t>
      </w:r>
      <w:r w:rsidRPr="008D4D65">
        <w:t>New Stra</w:t>
      </w:r>
      <w:r>
        <w:t xml:space="preserve">tegies to Prioritize Nutrition, </w:t>
      </w:r>
      <w:r w:rsidRPr="008D4D65">
        <w:t>Physical Activity, and Obesity</w:t>
      </w:r>
      <w:r>
        <w:t xml:space="preserve"> </w:t>
      </w:r>
      <w:r w:rsidRPr="008D4D65">
        <w:t>Interventions</w:t>
      </w:r>
      <w:r w:rsidR="00256A69">
        <w:t xml:space="preserve">. Am J Prev Med </w:t>
      </w:r>
      <w:r>
        <w:t>2016</w:t>
      </w:r>
      <w:r w:rsidR="00256A69">
        <w:t>;</w:t>
      </w:r>
      <w:proofErr w:type="gramStart"/>
      <w:r w:rsidR="00256A69">
        <w:t>51:e</w:t>
      </w:r>
      <w:proofErr w:type="gramEnd"/>
      <w:r w:rsidR="00256A69">
        <w:t>145-e150</w:t>
      </w:r>
      <w:r>
        <w:t>.</w:t>
      </w:r>
    </w:p>
    <w:p w14:paraId="1480173D" w14:textId="77777777" w:rsidR="00256A69" w:rsidRDefault="00256A69" w:rsidP="00256A69">
      <w:pPr>
        <w:shd w:val="clear" w:color="auto" w:fill="FFFFFF"/>
        <w:tabs>
          <w:tab w:val="left" w:pos="720"/>
          <w:tab w:val="left" w:pos="810"/>
        </w:tabs>
      </w:pPr>
    </w:p>
    <w:p w14:paraId="475B4C04" w14:textId="0D8CFCDB" w:rsidR="00256A69" w:rsidRDefault="00256A69" w:rsidP="00256A69">
      <w:pPr>
        <w:numPr>
          <w:ilvl w:val="0"/>
          <w:numId w:val="26"/>
        </w:numPr>
        <w:shd w:val="clear" w:color="auto" w:fill="FFFFFF"/>
        <w:tabs>
          <w:tab w:val="left" w:pos="720"/>
          <w:tab w:val="left" w:pos="810"/>
        </w:tabs>
        <w:ind w:hanging="630"/>
      </w:pPr>
      <w:r>
        <w:t>Dietz WH, Brownson RC, D</w:t>
      </w:r>
      <w:r w:rsidR="00E828C9">
        <w:t xml:space="preserve">ouglas CE, </w:t>
      </w:r>
      <w:proofErr w:type="spellStart"/>
      <w:r w:rsidR="00E828C9">
        <w:t>Dreyzehner</w:t>
      </w:r>
      <w:proofErr w:type="spellEnd"/>
      <w:r w:rsidR="00E828C9">
        <w:t xml:space="preserve"> JJ, </w:t>
      </w:r>
      <w:proofErr w:type="spellStart"/>
      <w:r w:rsidR="00E828C9">
        <w:t>Goetze</w:t>
      </w:r>
      <w:r>
        <w:t>l</w:t>
      </w:r>
      <w:proofErr w:type="spellEnd"/>
      <w:r>
        <w:t xml:space="preserve"> RZ, </w:t>
      </w:r>
      <w:proofErr w:type="spellStart"/>
      <w:r>
        <w:t>Gortmaker</w:t>
      </w:r>
      <w:proofErr w:type="spellEnd"/>
      <w:r>
        <w:t xml:space="preserve"> SL, Marks JS, </w:t>
      </w:r>
      <w:proofErr w:type="spellStart"/>
      <w:r>
        <w:t>Merrigan</w:t>
      </w:r>
      <w:proofErr w:type="spellEnd"/>
      <w:r>
        <w:t xml:space="preserve"> KA, Pate RR, Powell LM, Story M. </w:t>
      </w:r>
      <w:r w:rsidR="00895917">
        <w:t>Improving physical activity and nutrition and reducing tobacco use and obesity to prevent chronic disease. Discussion paper, Vital D</w:t>
      </w:r>
      <w:r>
        <w:t>irection</w:t>
      </w:r>
      <w:r w:rsidR="00895917">
        <w:t>s for Health and Health C</w:t>
      </w:r>
      <w:r>
        <w:t>are</w:t>
      </w:r>
      <w:r w:rsidR="00895917">
        <w:t xml:space="preserve"> Series</w:t>
      </w:r>
      <w:r>
        <w:t xml:space="preserve">. </w:t>
      </w:r>
      <w:r w:rsidR="00895917">
        <w:t xml:space="preserve">National Academy of Medicine, Washington DC. </w:t>
      </w:r>
      <w:hyperlink r:id="rId38" w:history="1">
        <w:r w:rsidR="00895917" w:rsidRPr="00D03A97">
          <w:rPr>
            <w:rStyle w:val="Hyperlink"/>
          </w:rPr>
          <w:t>https://nam.edu/wp-content/uploads/2016/09/chronic-disease-prevention-tobacco-physical-activity-and-nutrition-for-a-healthy-start.pdf</w:t>
        </w:r>
      </w:hyperlink>
    </w:p>
    <w:p w14:paraId="7D816817" w14:textId="77777777" w:rsidR="00895917" w:rsidRDefault="00895917" w:rsidP="00895917">
      <w:pPr>
        <w:shd w:val="clear" w:color="auto" w:fill="FFFFFF"/>
        <w:tabs>
          <w:tab w:val="left" w:pos="720"/>
          <w:tab w:val="left" w:pos="810"/>
        </w:tabs>
      </w:pPr>
    </w:p>
    <w:p w14:paraId="0299F6D2" w14:textId="354D65B2" w:rsidR="00895917" w:rsidRDefault="00895917" w:rsidP="00256A69">
      <w:pPr>
        <w:numPr>
          <w:ilvl w:val="0"/>
          <w:numId w:val="26"/>
        </w:numPr>
        <w:shd w:val="clear" w:color="auto" w:fill="FFFFFF"/>
        <w:tabs>
          <w:tab w:val="left" w:pos="720"/>
          <w:tab w:val="left" w:pos="810"/>
        </w:tabs>
        <w:ind w:hanging="630"/>
      </w:pPr>
      <w:r>
        <w:t xml:space="preserve">Dietz WH, Douglas CE, Brownson RC. Chronic Disease Prevention. Tobacco avoidance, physical activity, and nutrition for a healthy start. JAMA </w:t>
      </w:r>
      <w:proofErr w:type="gramStart"/>
      <w:r>
        <w:t>2016;316:1645</w:t>
      </w:r>
      <w:proofErr w:type="gramEnd"/>
      <w:r>
        <w:t>-1646</w:t>
      </w:r>
    </w:p>
    <w:p w14:paraId="2AFDAC58" w14:textId="77777777" w:rsidR="00895917" w:rsidRDefault="00895917" w:rsidP="00895917">
      <w:pPr>
        <w:shd w:val="clear" w:color="auto" w:fill="FFFFFF"/>
        <w:tabs>
          <w:tab w:val="left" w:pos="720"/>
          <w:tab w:val="left" w:pos="810"/>
        </w:tabs>
      </w:pPr>
    </w:p>
    <w:p w14:paraId="75431EB3" w14:textId="5B363759" w:rsidR="00895917" w:rsidRDefault="00895917" w:rsidP="00256A69">
      <w:pPr>
        <w:numPr>
          <w:ilvl w:val="0"/>
          <w:numId w:val="26"/>
        </w:numPr>
        <w:shd w:val="clear" w:color="auto" w:fill="FFFFFF"/>
        <w:tabs>
          <w:tab w:val="left" w:pos="720"/>
          <w:tab w:val="left" w:pos="810"/>
        </w:tabs>
        <w:ind w:hanging="630"/>
      </w:pPr>
      <w:r>
        <w:t xml:space="preserve">Wilfley DE, </w:t>
      </w:r>
      <w:proofErr w:type="spellStart"/>
      <w:r>
        <w:t>Staino</w:t>
      </w:r>
      <w:proofErr w:type="spellEnd"/>
      <w:r>
        <w:t xml:space="preserve"> AE, Altman M, Lindros J, Lima A, </w:t>
      </w:r>
      <w:proofErr w:type="spellStart"/>
      <w:r>
        <w:t>Hassink</w:t>
      </w:r>
      <w:proofErr w:type="spellEnd"/>
      <w:r>
        <w:t xml:space="preserve"> SG, Dietz WH, Cook S. Improving access and systems of care for evidence-based childhood obesity treatment: conference key findings and next steps. Obesity 2017; 25:16-29.</w:t>
      </w:r>
    </w:p>
    <w:p w14:paraId="030E523B" w14:textId="77777777" w:rsidR="00895917" w:rsidRDefault="00895917" w:rsidP="00895917">
      <w:pPr>
        <w:shd w:val="clear" w:color="auto" w:fill="FFFFFF"/>
        <w:tabs>
          <w:tab w:val="left" w:pos="720"/>
          <w:tab w:val="left" w:pos="810"/>
        </w:tabs>
      </w:pPr>
    </w:p>
    <w:p w14:paraId="49F625A0" w14:textId="103E708D" w:rsidR="00895917" w:rsidRDefault="00895917" w:rsidP="00256A69">
      <w:pPr>
        <w:numPr>
          <w:ilvl w:val="0"/>
          <w:numId w:val="26"/>
        </w:numPr>
        <w:shd w:val="clear" w:color="auto" w:fill="FFFFFF"/>
        <w:tabs>
          <w:tab w:val="left" w:pos="720"/>
          <w:tab w:val="left" w:pos="810"/>
        </w:tabs>
        <w:ind w:hanging="630"/>
      </w:pPr>
      <w:r>
        <w:t xml:space="preserve">Simon C, </w:t>
      </w:r>
      <w:proofErr w:type="spellStart"/>
      <w:r>
        <w:t>Kocot</w:t>
      </w:r>
      <w:proofErr w:type="spellEnd"/>
      <w:r>
        <w:t xml:space="preserve"> SL, Dietz WH. Partnership for a healthier America: creating change through private sector partnerships. </w:t>
      </w:r>
      <w:r w:rsidR="00AD37C0">
        <w:t xml:space="preserve">Curr </w:t>
      </w:r>
      <w:proofErr w:type="spellStart"/>
      <w:r w:rsidR="00AD37C0">
        <w:t>Obes</w:t>
      </w:r>
      <w:proofErr w:type="spellEnd"/>
      <w:r w:rsidR="00AD37C0">
        <w:t xml:space="preserve"> Rep 2017; DOI 10.1007/s13679-017-02543-z</w:t>
      </w:r>
    </w:p>
    <w:p w14:paraId="65B67CE1" w14:textId="77777777" w:rsidR="00EF38C0" w:rsidRDefault="00EF38C0" w:rsidP="00EF38C0">
      <w:pPr>
        <w:shd w:val="clear" w:color="auto" w:fill="FFFFFF"/>
        <w:tabs>
          <w:tab w:val="left" w:pos="720"/>
          <w:tab w:val="left" w:pos="810"/>
        </w:tabs>
      </w:pPr>
    </w:p>
    <w:p w14:paraId="4A6806ED" w14:textId="3CB2603A" w:rsidR="00A47A03" w:rsidRDefault="00EF38C0" w:rsidP="00A47A03">
      <w:pPr>
        <w:numPr>
          <w:ilvl w:val="0"/>
          <w:numId w:val="26"/>
        </w:numPr>
        <w:shd w:val="clear" w:color="auto" w:fill="FFFFFF"/>
        <w:tabs>
          <w:tab w:val="left" w:pos="720"/>
          <w:tab w:val="left" w:pos="810"/>
        </w:tabs>
        <w:ind w:hanging="630"/>
      </w:pPr>
      <w:r>
        <w:t>Ellis WR, Dietz WH. A</w:t>
      </w:r>
      <w:r w:rsidR="00614422">
        <w:t xml:space="preserve"> </w:t>
      </w:r>
      <w:r>
        <w:t>new framework for addressing adverse childhood and community experiences: the Buil</w:t>
      </w:r>
      <w:r w:rsidR="00662DDD">
        <w:t xml:space="preserve">ding Community Resilience </w:t>
      </w:r>
      <w:r>
        <w:t>Model.</w:t>
      </w:r>
      <w:r w:rsidR="005F4FED">
        <w:t xml:space="preserve"> </w:t>
      </w:r>
      <w:r w:rsidR="00662DDD">
        <w:t>Academic Pediatrics 2017; 17(7S</w:t>
      </w:r>
      <w:proofErr w:type="gramStart"/>
      <w:r w:rsidR="00662DDD">
        <w:t>):S</w:t>
      </w:r>
      <w:proofErr w:type="gramEnd"/>
      <w:r w:rsidR="00662DDD">
        <w:t>86-S93.</w:t>
      </w:r>
    </w:p>
    <w:p w14:paraId="7E965A74" w14:textId="77777777" w:rsidR="00A47A03" w:rsidRDefault="00A47A03" w:rsidP="00A47A03">
      <w:pPr>
        <w:shd w:val="clear" w:color="auto" w:fill="FFFFFF"/>
        <w:tabs>
          <w:tab w:val="left" w:pos="720"/>
          <w:tab w:val="left" w:pos="810"/>
        </w:tabs>
      </w:pPr>
    </w:p>
    <w:p w14:paraId="33F295BC" w14:textId="11CC37F5" w:rsidR="00356A50" w:rsidRDefault="00356A50" w:rsidP="00356A50">
      <w:pPr>
        <w:numPr>
          <w:ilvl w:val="0"/>
          <w:numId w:val="26"/>
        </w:numPr>
        <w:shd w:val="clear" w:color="auto" w:fill="FFFFFF"/>
        <w:tabs>
          <w:tab w:val="left" w:pos="720"/>
          <w:tab w:val="left" w:pos="810"/>
        </w:tabs>
        <w:ind w:hanging="630"/>
      </w:pPr>
      <w:r>
        <w:lastRenderedPageBreak/>
        <w:t xml:space="preserve">Dietz WH. </w:t>
      </w:r>
      <w:r w:rsidR="00614422">
        <w:t xml:space="preserve">Childhood and adolescent obesity as a winnable battle. </w:t>
      </w:r>
      <w:r w:rsidR="00210FD3">
        <w:t xml:space="preserve">(letter). </w:t>
      </w:r>
      <w:r>
        <w:t>JAMA</w:t>
      </w:r>
      <w:r w:rsidR="00614422">
        <w:t xml:space="preserve"> 2017; 317:2336</w:t>
      </w:r>
      <w:r>
        <w:t xml:space="preserve"> </w:t>
      </w:r>
    </w:p>
    <w:p w14:paraId="1C924563" w14:textId="77777777" w:rsidR="00BF7530" w:rsidRDefault="00BF7530" w:rsidP="00BF7530">
      <w:pPr>
        <w:pStyle w:val="ListParagraph"/>
      </w:pPr>
    </w:p>
    <w:p w14:paraId="628B7EF4" w14:textId="3708790C" w:rsidR="00BF7530" w:rsidRDefault="00BF7530" w:rsidP="00BF7530">
      <w:pPr>
        <w:numPr>
          <w:ilvl w:val="0"/>
          <w:numId w:val="26"/>
        </w:numPr>
        <w:shd w:val="clear" w:color="auto" w:fill="FFFFFF"/>
        <w:tabs>
          <w:tab w:val="left" w:pos="720"/>
          <w:tab w:val="left" w:pos="810"/>
        </w:tabs>
        <w:ind w:hanging="630"/>
      </w:pPr>
      <w:r>
        <w:t>Dietz WH. Excessive weight gain in young adults: New targets for prevention. Editorial. JAMA 2017; 318:241.</w:t>
      </w:r>
    </w:p>
    <w:p w14:paraId="5B40171A" w14:textId="77777777" w:rsidR="00BF7530" w:rsidRDefault="00BF7530" w:rsidP="00BF7530">
      <w:pPr>
        <w:pStyle w:val="ListParagraph"/>
      </w:pPr>
    </w:p>
    <w:p w14:paraId="44C32500" w14:textId="77777777" w:rsidR="00BF7530" w:rsidRDefault="00BF7530" w:rsidP="00BF7530">
      <w:pPr>
        <w:numPr>
          <w:ilvl w:val="0"/>
          <w:numId w:val="26"/>
        </w:numPr>
        <w:shd w:val="clear" w:color="auto" w:fill="FFFFFF"/>
        <w:tabs>
          <w:tab w:val="left" w:pos="720"/>
          <w:tab w:val="left" w:pos="810"/>
        </w:tabs>
        <w:ind w:hanging="630"/>
      </w:pPr>
      <w:r>
        <w:t>Dietz WH. Time to Adopt New Measures of Severe Obesity in Children and Adolescents. (Editorial). Pediatrics 2017; 140(3</w:t>
      </w:r>
      <w:proofErr w:type="gramStart"/>
      <w:r>
        <w:t>):e</w:t>
      </w:r>
      <w:proofErr w:type="gramEnd"/>
      <w:r>
        <w:t xml:space="preserve">20172148 </w:t>
      </w:r>
    </w:p>
    <w:p w14:paraId="0D6F41B4" w14:textId="77777777" w:rsidR="00BF7530" w:rsidRDefault="00BF7530" w:rsidP="00BF7530">
      <w:pPr>
        <w:shd w:val="clear" w:color="auto" w:fill="FFFFFF"/>
        <w:tabs>
          <w:tab w:val="left" w:pos="720"/>
          <w:tab w:val="left" w:pos="810"/>
        </w:tabs>
      </w:pPr>
    </w:p>
    <w:p w14:paraId="5B18A35D" w14:textId="4043998A" w:rsidR="00BF7530" w:rsidRDefault="00BF7530" w:rsidP="00BF7530">
      <w:pPr>
        <w:numPr>
          <w:ilvl w:val="0"/>
          <w:numId w:val="26"/>
        </w:numPr>
        <w:shd w:val="clear" w:color="auto" w:fill="FFFFFF"/>
        <w:tabs>
          <w:tab w:val="left" w:pos="720"/>
          <w:tab w:val="left" w:pos="810"/>
        </w:tabs>
        <w:ind w:hanging="630"/>
      </w:pPr>
      <w:proofErr w:type="spellStart"/>
      <w:r>
        <w:t>Massetti</w:t>
      </w:r>
      <w:proofErr w:type="spellEnd"/>
      <w:r>
        <w:t xml:space="preserve"> GM, Dietz WH, Richardson LC. Excessive weight gain, obesity, and cancer: Opportunities for clinical intervention. Viewpoint. JAMA 2017; 318:1975-6 </w:t>
      </w:r>
    </w:p>
    <w:p w14:paraId="72478716" w14:textId="77777777" w:rsidR="00FB381D" w:rsidRDefault="00FB381D" w:rsidP="00FB381D">
      <w:pPr>
        <w:pStyle w:val="ListParagraph"/>
      </w:pPr>
    </w:p>
    <w:p w14:paraId="7C660E82" w14:textId="2983F3A3" w:rsidR="00FB381D" w:rsidRDefault="00FB381D" w:rsidP="00BF7530">
      <w:pPr>
        <w:numPr>
          <w:ilvl w:val="0"/>
          <w:numId w:val="26"/>
        </w:numPr>
        <w:shd w:val="clear" w:color="auto" w:fill="FFFFFF"/>
        <w:tabs>
          <w:tab w:val="left" w:pos="720"/>
          <w:tab w:val="left" w:pos="810"/>
        </w:tabs>
        <w:ind w:hanging="630"/>
      </w:pPr>
      <w:proofErr w:type="spellStart"/>
      <w:r>
        <w:t>Massetti</w:t>
      </w:r>
      <w:proofErr w:type="spellEnd"/>
      <w:r>
        <w:t xml:space="preserve"> GM, Dietz WH, Richardson LC. Strategies to prevent obesity-related cancer. Letter to the editor. JAMA 2018; 319:2442.</w:t>
      </w:r>
    </w:p>
    <w:p w14:paraId="186448C8" w14:textId="77777777" w:rsidR="00356A50" w:rsidRDefault="00356A50" w:rsidP="00356A50">
      <w:pPr>
        <w:shd w:val="clear" w:color="auto" w:fill="FFFFFF"/>
        <w:tabs>
          <w:tab w:val="left" w:pos="720"/>
          <w:tab w:val="left" w:pos="810"/>
        </w:tabs>
      </w:pPr>
    </w:p>
    <w:p w14:paraId="59DEEA66" w14:textId="4E0A00AC" w:rsidR="00356A50" w:rsidRDefault="00356A50" w:rsidP="00356A50">
      <w:pPr>
        <w:numPr>
          <w:ilvl w:val="0"/>
          <w:numId w:val="26"/>
        </w:numPr>
        <w:shd w:val="clear" w:color="auto" w:fill="FFFFFF"/>
        <w:tabs>
          <w:tab w:val="left" w:pos="720"/>
          <w:tab w:val="left" w:pos="810"/>
        </w:tabs>
        <w:ind w:hanging="630"/>
      </w:pPr>
      <w:r w:rsidRPr="00296588">
        <w:t xml:space="preserve">Rodgers, </w:t>
      </w:r>
      <w:r>
        <w:t xml:space="preserve">GP, Dietz WH, </w:t>
      </w:r>
      <w:proofErr w:type="spellStart"/>
      <w:r>
        <w:t>Lavizzo-Mourey</w:t>
      </w:r>
      <w:proofErr w:type="spellEnd"/>
      <w:r>
        <w:t xml:space="preserve"> R. Research on childhood o</w:t>
      </w:r>
      <w:r w:rsidRPr="00356A50">
        <w:t>besity –</w:t>
      </w:r>
      <w:r>
        <w:t xml:space="preserve"> building the f</w:t>
      </w:r>
      <w:r w:rsidRPr="00356A50">
        <w:t>oundation for</w:t>
      </w:r>
      <w:r>
        <w:t xml:space="preserve"> a healthier f</w:t>
      </w:r>
      <w:r w:rsidRPr="00356A50">
        <w:t>uture</w:t>
      </w:r>
      <w:r>
        <w:t>. Am J Prev Med</w:t>
      </w:r>
      <w:r w:rsidR="008722F2">
        <w:t xml:space="preserve"> 2018; 54(3):450-52.</w:t>
      </w:r>
    </w:p>
    <w:p w14:paraId="4116AC7A" w14:textId="77777777" w:rsidR="00210FD3" w:rsidRDefault="00210FD3" w:rsidP="00210FD3">
      <w:pPr>
        <w:shd w:val="clear" w:color="auto" w:fill="FFFFFF"/>
        <w:tabs>
          <w:tab w:val="left" w:pos="720"/>
          <w:tab w:val="left" w:pos="810"/>
        </w:tabs>
      </w:pPr>
    </w:p>
    <w:p w14:paraId="7038DB40" w14:textId="6D9DE4E7" w:rsidR="002C5B9F" w:rsidRDefault="00210FD3" w:rsidP="002C5B9F">
      <w:pPr>
        <w:numPr>
          <w:ilvl w:val="0"/>
          <w:numId w:val="26"/>
        </w:numPr>
        <w:shd w:val="clear" w:color="auto" w:fill="FFFFFF"/>
        <w:tabs>
          <w:tab w:val="left" w:pos="720"/>
          <w:tab w:val="left" w:pos="810"/>
        </w:tabs>
        <w:ind w:hanging="630"/>
      </w:pPr>
      <w:r>
        <w:t xml:space="preserve">Tomaselli G, Roach WH, Pina IL, Oster ME, Dietz WH, Horton K, Borden WB, Brownell K, Gibbons RJ, Otten JJ, Lee CS, Hill C, </w:t>
      </w:r>
      <w:proofErr w:type="spellStart"/>
      <w:r>
        <w:t>Heidenrich</w:t>
      </w:r>
      <w:proofErr w:type="spellEnd"/>
      <w:r>
        <w:t xml:space="preserve"> PA, </w:t>
      </w:r>
      <w:proofErr w:type="spellStart"/>
      <w:r>
        <w:t>Siscovick</w:t>
      </w:r>
      <w:proofErr w:type="spellEnd"/>
      <w:r>
        <w:t xml:space="preserve"> DS, </w:t>
      </w:r>
      <w:proofErr w:type="spellStart"/>
      <w:r>
        <w:t>Whitsel</w:t>
      </w:r>
      <w:proofErr w:type="spellEnd"/>
      <w:r>
        <w:t xml:space="preserve"> LP. Government cont</w:t>
      </w:r>
      <w:r w:rsidR="00662DDD">
        <w:t>inues to have an important role</w:t>
      </w:r>
      <w:r>
        <w:t xml:space="preserve"> in promoting cardiovascular health. </w:t>
      </w:r>
      <w:r w:rsidR="008722F2">
        <w:t xml:space="preserve">Am Heart J </w:t>
      </w:r>
      <w:proofErr w:type="gramStart"/>
      <w:r w:rsidR="008722F2">
        <w:t>2018;198:160</w:t>
      </w:r>
      <w:proofErr w:type="gramEnd"/>
      <w:r w:rsidR="008722F2">
        <w:t>-5.</w:t>
      </w:r>
    </w:p>
    <w:p w14:paraId="3C2D0798" w14:textId="77777777" w:rsidR="00322D39" w:rsidRDefault="00322D39" w:rsidP="00322D39">
      <w:pPr>
        <w:shd w:val="clear" w:color="auto" w:fill="FFFFFF"/>
        <w:tabs>
          <w:tab w:val="left" w:pos="720"/>
          <w:tab w:val="left" w:pos="810"/>
        </w:tabs>
      </w:pPr>
    </w:p>
    <w:p w14:paraId="50D4B975" w14:textId="5AE4AD43" w:rsidR="005C16E3" w:rsidRDefault="00322D39" w:rsidP="005C16E3">
      <w:pPr>
        <w:numPr>
          <w:ilvl w:val="0"/>
          <w:numId w:val="26"/>
        </w:numPr>
        <w:shd w:val="clear" w:color="auto" w:fill="FFFFFF"/>
        <w:tabs>
          <w:tab w:val="left" w:pos="720"/>
          <w:tab w:val="left" w:pos="810"/>
        </w:tabs>
        <w:ind w:hanging="630"/>
      </w:pPr>
      <w:r>
        <w:t xml:space="preserve">Dietz WH. Double-duty solutions for the double burden of malnutrition. </w:t>
      </w:r>
      <w:r w:rsidR="00706980">
        <w:t xml:space="preserve">Comment </w:t>
      </w:r>
      <w:r w:rsidR="00660DAF">
        <w:t xml:space="preserve">Lancet; </w:t>
      </w:r>
      <w:r w:rsidR="00706980">
        <w:t>p</w:t>
      </w:r>
      <w:r>
        <w:t xml:space="preserve">ublished on line October 10, 2017. </w:t>
      </w:r>
      <w:hyperlink r:id="rId39" w:history="1">
        <w:r w:rsidR="005C16E3" w:rsidRPr="006237DE">
          <w:rPr>
            <w:rStyle w:val="Hyperlink"/>
          </w:rPr>
          <w:t>http://dx.doi.org/10.1016/S0140-6736(17)32479-0</w:t>
        </w:r>
      </w:hyperlink>
    </w:p>
    <w:p w14:paraId="50D67614" w14:textId="77777777" w:rsidR="005C16E3" w:rsidRDefault="005C16E3" w:rsidP="005C16E3">
      <w:pPr>
        <w:shd w:val="clear" w:color="auto" w:fill="FFFFFF"/>
        <w:tabs>
          <w:tab w:val="left" w:pos="720"/>
          <w:tab w:val="left" w:pos="810"/>
        </w:tabs>
      </w:pPr>
    </w:p>
    <w:p w14:paraId="4AFCEC46" w14:textId="77777777" w:rsidR="00674C1B" w:rsidRDefault="005C16E3" w:rsidP="00674C1B">
      <w:pPr>
        <w:numPr>
          <w:ilvl w:val="0"/>
          <w:numId w:val="26"/>
        </w:numPr>
        <w:shd w:val="clear" w:color="auto" w:fill="FFFFFF"/>
        <w:tabs>
          <w:tab w:val="left" w:pos="720"/>
          <w:tab w:val="left" w:pos="810"/>
        </w:tabs>
        <w:ind w:hanging="630"/>
      </w:pPr>
      <w:r w:rsidRPr="005C16E3">
        <w:t xml:space="preserve">Bray GA, </w:t>
      </w:r>
      <w:proofErr w:type="spellStart"/>
      <w:r w:rsidRPr="005C16E3">
        <w:t>Heisel</w:t>
      </w:r>
      <w:proofErr w:type="spellEnd"/>
      <w:r w:rsidRPr="005C16E3">
        <w:t xml:space="preserve"> WH, Afshin A, Jensen MD, Dietz WH, Long M, Kushner RF, Daniels SR, </w:t>
      </w:r>
      <w:proofErr w:type="spellStart"/>
      <w:r w:rsidRPr="005C16E3">
        <w:t>Wadden</w:t>
      </w:r>
      <w:proofErr w:type="spellEnd"/>
      <w:r w:rsidRPr="005C16E3">
        <w:t xml:space="preserve"> TA, Tsai AG, Hu FB, </w:t>
      </w:r>
      <w:proofErr w:type="spellStart"/>
      <w:r w:rsidRPr="005C16E3">
        <w:t>Jakicic</w:t>
      </w:r>
      <w:proofErr w:type="spellEnd"/>
      <w:r w:rsidRPr="005C16E3">
        <w:t xml:space="preserve"> JM, Ryan DH, Wolfe BM, Inge TH. The Science of Obesity Management: An Endocrine Society Scientific Statement. Endocrine Reviews 2018; 39:1-54</w:t>
      </w:r>
    </w:p>
    <w:p w14:paraId="64011FC8" w14:textId="77777777" w:rsidR="00674C1B" w:rsidRDefault="00674C1B" w:rsidP="00674C1B">
      <w:pPr>
        <w:pStyle w:val="ListParagraph"/>
        <w:rPr>
          <w:rFonts w:ascii="Helvetica" w:hAnsi="Helvetica" w:cs="Helvetica"/>
          <w:color w:val="000000"/>
        </w:rPr>
      </w:pPr>
    </w:p>
    <w:p w14:paraId="30CBE482" w14:textId="18F853C8" w:rsidR="00674C1B" w:rsidRPr="00674C1B" w:rsidRDefault="00674C1B" w:rsidP="00674C1B">
      <w:pPr>
        <w:numPr>
          <w:ilvl w:val="0"/>
          <w:numId w:val="26"/>
        </w:numPr>
        <w:shd w:val="clear" w:color="auto" w:fill="FFFFFF"/>
        <w:tabs>
          <w:tab w:val="left" w:pos="720"/>
          <w:tab w:val="left" w:pos="810"/>
        </w:tabs>
        <w:ind w:hanging="630"/>
      </w:pPr>
      <w:r w:rsidRPr="00674C1B">
        <w:rPr>
          <w:color w:val="000000"/>
        </w:rPr>
        <w:t xml:space="preserve">Rodgers A, Woodward A, Swinburn B, Dietz WH. Prevalence trends tell us what did not precipitate the US obesity epidemic. </w:t>
      </w:r>
      <w:r w:rsidRPr="00674C1B">
        <w:rPr>
          <w:iCs/>
          <w:color w:val="000000"/>
        </w:rPr>
        <w:t>Lancet Public Health</w:t>
      </w:r>
      <w:r w:rsidRPr="00674C1B">
        <w:rPr>
          <w:color w:val="000000"/>
        </w:rPr>
        <w:t xml:space="preserve"> 2018; </w:t>
      </w:r>
      <w:r w:rsidRPr="00674C1B">
        <w:rPr>
          <w:b/>
          <w:bCs/>
          <w:color w:val="000000"/>
        </w:rPr>
        <w:t>3</w:t>
      </w:r>
      <w:r w:rsidRPr="00674C1B">
        <w:rPr>
          <w:color w:val="000000"/>
        </w:rPr>
        <w:t>(4): e162-e3.</w:t>
      </w:r>
    </w:p>
    <w:p w14:paraId="21B83E44" w14:textId="77777777" w:rsidR="00086BBD" w:rsidRDefault="00086BBD" w:rsidP="00086BBD">
      <w:pPr>
        <w:shd w:val="clear" w:color="auto" w:fill="FFFFFF"/>
        <w:tabs>
          <w:tab w:val="left" w:pos="720"/>
          <w:tab w:val="left" w:pos="810"/>
        </w:tabs>
      </w:pPr>
    </w:p>
    <w:p w14:paraId="56FB0863" w14:textId="77777777" w:rsidR="00B37F48" w:rsidRDefault="00086BBD" w:rsidP="00B37F48">
      <w:pPr>
        <w:numPr>
          <w:ilvl w:val="0"/>
          <w:numId w:val="26"/>
        </w:numPr>
        <w:shd w:val="clear" w:color="auto" w:fill="FFFFFF"/>
        <w:tabs>
          <w:tab w:val="left" w:pos="720"/>
          <w:tab w:val="left" w:pos="810"/>
        </w:tabs>
        <w:ind w:hanging="630"/>
      </w:pPr>
      <w:r>
        <w:t>Demark-</w:t>
      </w:r>
      <w:proofErr w:type="spellStart"/>
      <w:r>
        <w:t>Wahnefried</w:t>
      </w:r>
      <w:proofErr w:type="spellEnd"/>
      <w:r>
        <w:t xml:space="preserve"> W, Schmitz KH, Alfano CM, Bail JR, Goodwin PJ, Thomson CA, Bradley DW, </w:t>
      </w:r>
      <w:proofErr w:type="spellStart"/>
      <w:r>
        <w:t>Courneya</w:t>
      </w:r>
      <w:proofErr w:type="spellEnd"/>
      <w:r>
        <w:t xml:space="preserve"> KS, </w:t>
      </w:r>
      <w:proofErr w:type="spellStart"/>
      <w:r>
        <w:t>Befort</w:t>
      </w:r>
      <w:proofErr w:type="spellEnd"/>
      <w:r>
        <w:t xml:space="preserve"> CA, Denlinger CS, </w:t>
      </w:r>
      <w:proofErr w:type="spellStart"/>
      <w:r>
        <w:t>Ligibel</w:t>
      </w:r>
      <w:proofErr w:type="spellEnd"/>
      <w:r>
        <w:t xml:space="preserve"> JA, Dietz WH, </w:t>
      </w:r>
      <w:proofErr w:type="spellStart"/>
      <w:r>
        <w:t>Stolley</w:t>
      </w:r>
      <w:proofErr w:type="spellEnd"/>
      <w:r>
        <w:t xml:space="preserve"> MR, Irwin ML, </w:t>
      </w:r>
      <w:proofErr w:type="spellStart"/>
      <w:r>
        <w:t>Bamman</w:t>
      </w:r>
      <w:proofErr w:type="spellEnd"/>
      <w:r>
        <w:t xml:space="preserve"> MM, </w:t>
      </w:r>
      <w:proofErr w:type="spellStart"/>
      <w:r>
        <w:t>Apovian</w:t>
      </w:r>
      <w:proofErr w:type="spellEnd"/>
      <w:r>
        <w:t xml:space="preserve"> CM, Pinto BM, Wolin KY, Ballard RM, Dannenberg AJ, Eakin EG, </w:t>
      </w:r>
      <w:proofErr w:type="spellStart"/>
      <w:r>
        <w:t>Longjohn</w:t>
      </w:r>
      <w:proofErr w:type="spellEnd"/>
      <w:r>
        <w:t xml:space="preserve"> MM, Raffa SD, Adams-Campbell LL, </w:t>
      </w:r>
      <w:proofErr w:type="spellStart"/>
      <w:r>
        <w:t>Buzaglo</w:t>
      </w:r>
      <w:proofErr w:type="spellEnd"/>
      <w:r>
        <w:t xml:space="preserve"> JS, Nass SJ, </w:t>
      </w:r>
      <w:proofErr w:type="spellStart"/>
      <w:r>
        <w:t>Massetti</w:t>
      </w:r>
      <w:proofErr w:type="spellEnd"/>
      <w:r>
        <w:t xml:space="preserve"> GM, Balogh EP, Kraft ES, Parekh AK, </w:t>
      </w:r>
      <w:proofErr w:type="spellStart"/>
      <w:r>
        <w:t>Sanghavi</w:t>
      </w:r>
      <w:proofErr w:type="spellEnd"/>
      <w:r>
        <w:t xml:space="preserve"> DM, Morris GS, </w:t>
      </w:r>
      <w:proofErr w:type="spellStart"/>
      <w:r>
        <w:t>Basen-Enquist</w:t>
      </w:r>
      <w:proofErr w:type="spellEnd"/>
      <w:r>
        <w:t xml:space="preserve"> K. Weight management and physical activity throughout the cancer care continuum. CA Cancer J Clin 2017;</w:t>
      </w:r>
      <w:r w:rsidR="008722F2">
        <w:t xml:space="preserve"> doi103322/caca.21441</w:t>
      </w:r>
    </w:p>
    <w:p w14:paraId="270A98F6" w14:textId="77777777" w:rsidR="00B37F48" w:rsidRDefault="00B37F48" w:rsidP="00B37F48">
      <w:pPr>
        <w:shd w:val="clear" w:color="auto" w:fill="FFFFFF"/>
        <w:tabs>
          <w:tab w:val="left" w:pos="720"/>
          <w:tab w:val="left" w:pos="810"/>
        </w:tabs>
      </w:pPr>
    </w:p>
    <w:p w14:paraId="31AEBE56" w14:textId="777D9002" w:rsidR="00561C03" w:rsidRDefault="00561C03" w:rsidP="00B37F48">
      <w:pPr>
        <w:numPr>
          <w:ilvl w:val="0"/>
          <w:numId w:val="26"/>
        </w:numPr>
        <w:shd w:val="clear" w:color="auto" w:fill="FFFFFF"/>
        <w:tabs>
          <w:tab w:val="left" w:pos="720"/>
          <w:tab w:val="left" w:pos="810"/>
        </w:tabs>
        <w:ind w:hanging="630"/>
      </w:pPr>
      <w:r>
        <w:t>Turner M, Jannah N, Kahan S, Gallagher C, Dietz WH. Current knowledge of obesity treatment guidelines by health professionals. Obesity 2018; 26: 665-71.</w:t>
      </w:r>
    </w:p>
    <w:p w14:paraId="6B7FA87F" w14:textId="77777777" w:rsidR="00AC0A45" w:rsidRDefault="00AC0A45" w:rsidP="00AC0A45">
      <w:pPr>
        <w:shd w:val="clear" w:color="auto" w:fill="FFFFFF"/>
        <w:tabs>
          <w:tab w:val="left" w:pos="720"/>
          <w:tab w:val="left" w:pos="810"/>
        </w:tabs>
      </w:pPr>
    </w:p>
    <w:p w14:paraId="177480D8" w14:textId="722BC143" w:rsidR="00AC0A45" w:rsidRDefault="00AC0A45" w:rsidP="00086BBD">
      <w:pPr>
        <w:numPr>
          <w:ilvl w:val="0"/>
          <w:numId w:val="26"/>
        </w:numPr>
        <w:shd w:val="clear" w:color="auto" w:fill="FFFFFF"/>
        <w:tabs>
          <w:tab w:val="left" w:pos="720"/>
          <w:tab w:val="left" w:pos="810"/>
        </w:tabs>
        <w:ind w:hanging="630"/>
      </w:pPr>
      <w:proofErr w:type="spellStart"/>
      <w:r>
        <w:t>Roess</w:t>
      </w:r>
      <w:proofErr w:type="spellEnd"/>
      <w:r>
        <w:t xml:space="preserve"> AA, </w:t>
      </w:r>
      <w:proofErr w:type="spellStart"/>
      <w:r>
        <w:t>Jacquier</w:t>
      </w:r>
      <w:proofErr w:type="spellEnd"/>
      <w:r>
        <w:t xml:space="preserve"> EF, </w:t>
      </w:r>
      <w:proofErr w:type="spellStart"/>
      <w:r>
        <w:t>Catellier</w:t>
      </w:r>
      <w:proofErr w:type="spellEnd"/>
      <w:r>
        <w:t xml:space="preserve"> DJ, Carvalho R, Lutes AC, </w:t>
      </w:r>
      <w:proofErr w:type="spellStart"/>
      <w:r>
        <w:t>Anater</w:t>
      </w:r>
      <w:proofErr w:type="spellEnd"/>
      <w:r>
        <w:t xml:space="preserve"> AS, Dietz WH. Food consumption patterns of infants and toddlers: Findings from the Feeding Infants and Toddlers Study (FITS) 2016. J </w:t>
      </w:r>
      <w:proofErr w:type="spellStart"/>
      <w:r>
        <w:t>Nutr</w:t>
      </w:r>
      <w:proofErr w:type="spellEnd"/>
      <w:r>
        <w:t xml:space="preserve"> 2017; 148: 1525S-1535S.</w:t>
      </w:r>
    </w:p>
    <w:p w14:paraId="71A72874" w14:textId="77777777" w:rsidR="00260410" w:rsidRDefault="00260410" w:rsidP="00260410">
      <w:pPr>
        <w:shd w:val="clear" w:color="auto" w:fill="FFFFFF"/>
        <w:tabs>
          <w:tab w:val="left" w:pos="720"/>
          <w:tab w:val="left" w:pos="810"/>
        </w:tabs>
      </w:pPr>
    </w:p>
    <w:p w14:paraId="75D1DB4F" w14:textId="56492583" w:rsidR="00EE71EF" w:rsidRDefault="00260410" w:rsidP="00BF7530">
      <w:pPr>
        <w:numPr>
          <w:ilvl w:val="0"/>
          <w:numId w:val="26"/>
        </w:numPr>
        <w:shd w:val="clear" w:color="auto" w:fill="FFFFFF"/>
        <w:tabs>
          <w:tab w:val="left" w:pos="720"/>
          <w:tab w:val="left" w:pos="810"/>
        </w:tabs>
        <w:ind w:hanging="630"/>
      </w:pPr>
      <w:r>
        <w:t xml:space="preserve">Jannah N, </w:t>
      </w:r>
      <w:proofErr w:type="spellStart"/>
      <w:r>
        <w:t>Hild</w:t>
      </w:r>
      <w:proofErr w:type="spellEnd"/>
      <w:r>
        <w:t xml:space="preserve"> J, Gallagher C, Dietz W. Coverage for obesity prevention and treatment services: analysis </w:t>
      </w:r>
      <w:r w:rsidR="00DB7D6B">
        <w:t>o</w:t>
      </w:r>
      <w:r>
        <w:t xml:space="preserve">f Medicaid and state employee health insurance plans. Obesity. </w:t>
      </w:r>
      <w:r w:rsidR="00DB7D6B">
        <w:t>2018; 26:1834-1840.</w:t>
      </w:r>
    </w:p>
    <w:p w14:paraId="4F30FEC9" w14:textId="77777777" w:rsidR="00DB7D6B" w:rsidRDefault="00DB7D6B" w:rsidP="00DB7D6B">
      <w:pPr>
        <w:shd w:val="clear" w:color="auto" w:fill="FFFFFF"/>
        <w:tabs>
          <w:tab w:val="left" w:pos="720"/>
          <w:tab w:val="left" w:pos="810"/>
        </w:tabs>
      </w:pPr>
    </w:p>
    <w:p w14:paraId="69D63148" w14:textId="55FBB4BC" w:rsidR="003366FF" w:rsidRDefault="003366FF" w:rsidP="00EE71EF">
      <w:pPr>
        <w:numPr>
          <w:ilvl w:val="0"/>
          <w:numId w:val="26"/>
        </w:numPr>
        <w:shd w:val="clear" w:color="auto" w:fill="FFFFFF"/>
        <w:tabs>
          <w:tab w:val="left" w:pos="720"/>
          <w:tab w:val="left" w:pos="810"/>
        </w:tabs>
        <w:ind w:hanging="630"/>
      </w:pPr>
      <w:r>
        <w:t xml:space="preserve">Swinburn BA, </w:t>
      </w:r>
      <w:proofErr w:type="spellStart"/>
      <w:r>
        <w:t>Kraak</w:t>
      </w:r>
      <w:proofErr w:type="spellEnd"/>
      <w:r>
        <w:t xml:space="preserve"> VI, Allender S, Atkins VJ, Baker PI, </w:t>
      </w:r>
      <w:proofErr w:type="spellStart"/>
      <w:r>
        <w:t>Bogard</w:t>
      </w:r>
      <w:proofErr w:type="spellEnd"/>
      <w:r>
        <w:t xml:space="preserve"> JR, </w:t>
      </w:r>
      <w:proofErr w:type="spellStart"/>
      <w:r>
        <w:t>Brinsden</w:t>
      </w:r>
      <w:proofErr w:type="spellEnd"/>
      <w:r>
        <w:t xml:space="preserve"> H, Calvillo A, De </w:t>
      </w:r>
      <w:proofErr w:type="spellStart"/>
      <w:r>
        <w:t>Schutter</w:t>
      </w:r>
      <w:proofErr w:type="spellEnd"/>
      <w:r>
        <w:t xml:space="preserve"> O, Devarajan R, </w:t>
      </w:r>
      <w:proofErr w:type="spellStart"/>
      <w:r>
        <w:t>Ezzati</w:t>
      </w:r>
      <w:proofErr w:type="spellEnd"/>
      <w:r>
        <w:t xml:space="preserve"> M, Friel S, </w:t>
      </w:r>
      <w:proofErr w:type="spellStart"/>
      <w:r>
        <w:t>Goenka</w:t>
      </w:r>
      <w:proofErr w:type="spellEnd"/>
      <w:r>
        <w:t xml:space="preserve"> S, Hammond RA, Hastings G, Hawkes C, Herrero M, </w:t>
      </w:r>
      <w:proofErr w:type="spellStart"/>
      <w:r>
        <w:t>Hovmand</w:t>
      </w:r>
      <w:proofErr w:type="spellEnd"/>
      <w:r>
        <w:t xml:space="preserve"> PS, Howden M, </w:t>
      </w:r>
      <w:proofErr w:type="spellStart"/>
      <w:r>
        <w:t>Jaacks</w:t>
      </w:r>
      <w:proofErr w:type="spellEnd"/>
      <w:r>
        <w:t xml:space="preserve"> LM, </w:t>
      </w:r>
      <w:proofErr w:type="spellStart"/>
      <w:r>
        <w:t>Kapetanaki</w:t>
      </w:r>
      <w:proofErr w:type="spellEnd"/>
      <w:r>
        <w:t xml:space="preserve"> B, </w:t>
      </w:r>
      <w:proofErr w:type="spellStart"/>
      <w:r>
        <w:t>Kasman</w:t>
      </w:r>
      <w:proofErr w:type="spellEnd"/>
      <w:r>
        <w:t xml:space="preserve"> M, </w:t>
      </w:r>
      <w:proofErr w:type="spellStart"/>
      <w:r>
        <w:t>Kuhnlein</w:t>
      </w:r>
      <w:proofErr w:type="spellEnd"/>
      <w:r>
        <w:t xml:space="preserve"> HV, Kumanyika SK, </w:t>
      </w:r>
      <w:proofErr w:type="spellStart"/>
      <w:r>
        <w:t>Larjani</w:t>
      </w:r>
      <w:proofErr w:type="spellEnd"/>
      <w:r>
        <w:t xml:space="preserve"> B, </w:t>
      </w:r>
      <w:proofErr w:type="spellStart"/>
      <w:r>
        <w:t>Lobstein</w:t>
      </w:r>
      <w:proofErr w:type="spellEnd"/>
      <w:r>
        <w:t xml:space="preserve"> T, Long MW, Matsudo VKR, Mills SDH, Morgan G, Morshed A, </w:t>
      </w:r>
      <w:proofErr w:type="spellStart"/>
      <w:r>
        <w:t>Nece</w:t>
      </w:r>
      <w:proofErr w:type="spellEnd"/>
      <w:r>
        <w:t xml:space="preserve"> PM, Pan A, Patterson DW, Sacks G, Shekar M, Simmons GL, Smit W, </w:t>
      </w:r>
      <w:proofErr w:type="spellStart"/>
      <w:r>
        <w:t>Tootee</w:t>
      </w:r>
      <w:proofErr w:type="spellEnd"/>
      <w:r>
        <w:t xml:space="preserve"> A, </w:t>
      </w:r>
      <w:proofErr w:type="spellStart"/>
      <w:r>
        <w:t>Vandevijvere</w:t>
      </w:r>
      <w:proofErr w:type="spellEnd"/>
      <w:r>
        <w:t xml:space="preserve"> S, Waterlander WE, Wolfenden, L, Dietz WH. </w:t>
      </w:r>
      <w:r w:rsidR="00BE052B">
        <w:t xml:space="preserve">The global </w:t>
      </w:r>
      <w:proofErr w:type="spellStart"/>
      <w:r w:rsidR="00BE052B">
        <w:t>syndemic</w:t>
      </w:r>
      <w:proofErr w:type="spellEnd"/>
      <w:r w:rsidR="00BE052B">
        <w:t xml:space="preserve"> of obesity, undernutrition and climate change. Lancet. </w:t>
      </w:r>
      <w:r>
        <w:t xml:space="preserve">2019; 10173: 791-846. </w:t>
      </w:r>
    </w:p>
    <w:p w14:paraId="3A094D47" w14:textId="77777777" w:rsidR="00B37F48" w:rsidRDefault="00B37F48" w:rsidP="00B37F48">
      <w:pPr>
        <w:shd w:val="clear" w:color="auto" w:fill="FFFFFF"/>
        <w:tabs>
          <w:tab w:val="left" w:pos="720"/>
          <w:tab w:val="left" w:pos="810"/>
        </w:tabs>
      </w:pPr>
    </w:p>
    <w:p w14:paraId="5C9ACF23" w14:textId="77777777" w:rsidR="00B37F48" w:rsidRDefault="00B37F48" w:rsidP="00B37F48">
      <w:pPr>
        <w:shd w:val="clear" w:color="auto" w:fill="FFFFFF"/>
        <w:tabs>
          <w:tab w:val="left" w:pos="720"/>
          <w:tab w:val="left" w:pos="810"/>
        </w:tabs>
        <w:ind w:left="720"/>
      </w:pPr>
    </w:p>
    <w:p w14:paraId="0D7295D4" w14:textId="3A2A9151" w:rsidR="00DB0CC0" w:rsidRDefault="00EE71EF" w:rsidP="009B6A7A">
      <w:pPr>
        <w:numPr>
          <w:ilvl w:val="0"/>
          <w:numId w:val="26"/>
        </w:numPr>
        <w:shd w:val="clear" w:color="auto" w:fill="FFFFFF"/>
        <w:tabs>
          <w:tab w:val="left" w:pos="720"/>
          <w:tab w:val="left" w:pos="810"/>
        </w:tabs>
        <w:ind w:hanging="630"/>
      </w:pPr>
      <w:proofErr w:type="spellStart"/>
      <w:r>
        <w:t>Sylvetsky</w:t>
      </w:r>
      <w:proofErr w:type="spellEnd"/>
      <w:r>
        <w:t xml:space="preserve"> AC, </w:t>
      </w:r>
      <w:proofErr w:type="spellStart"/>
      <w:r>
        <w:t>Heidacavage</w:t>
      </w:r>
      <w:proofErr w:type="spellEnd"/>
      <w:r>
        <w:t xml:space="preserve"> A, Shah N, </w:t>
      </w:r>
      <w:proofErr w:type="spellStart"/>
      <w:r>
        <w:t>Pokomey</w:t>
      </w:r>
      <w:proofErr w:type="spellEnd"/>
      <w:r>
        <w:t xml:space="preserve"> P, </w:t>
      </w:r>
      <w:proofErr w:type="spellStart"/>
      <w:r>
        <w:t>Baldauf</w:t>
      </w:r>
      <w:proofErr w:type="spellEnd"/>
      <w:r>
        <w:t xml:space="preserve"> S, </w:t>
      </w:r>
      <w:proofErr w:type="spellStart"/>
      <w:r>
        <w:t>Merrigan</w:t>
      </w:r>
      <w:proofErr w:type="spellEnd"/>
      <w:r>
        <w:t xml:space="preserve"> K, Smith V, Long MW, </w:t>
      </w:r>
      <w:proofErr w:type="spellStart"/>
      <w:r>
        <w:t>Robien</w:t>
      </w:r>
      <w:proofErr w:type="spellEnd"/>
      <w:r>
        <w:t xml:space="preserve"> K, </w:t>
      </w:r>
      <w:proofErr w:type="spellStart"/>
      <w:r>
        <w:t>Avena</w:t>
      </w:r>
      <w:proofErr w:type="spellEnd"/>
      <w:r>
        <w:t xml:space="preserve"> N, </w:t>
      </w:r>
      <w:proofErr w:type="spellStart"/>
      <w:r>
        <w:t>Gaine</w:t>
      </w:r>
      <w:proofErr w:type="spellEnd"/>
      <w:r>
        <w:t xml:space="preserve"> C, Greenberg </w:t>
      </w:r>
      <w:proofErr w:type="spellStart"/>
      <w:proofErr w:type="gramStart"/>
      <w:r>
        <w:t>D,Wootan</w:t>
      </w:r>
      <w:proofErr w:type="spellEnd"/>
      <w:proofErr w:type="gramEnd"/>
      <w:r>
        <w:t xml:space="preserve"> MG, </w:t>
      </w:r>
      <w:proofErr w:type="spellStart"/>
      <w:r>
        <w:t>Talegawker</w:t>
      </w:r>
      <w:proofErr w:type="spellEnd"/>
      <w:r>
        <w:t xml:space="preserve"> S, Colon-Ramos U, Leahy M, </w:t>
      </w:r>
      <w:proofErr w:type="spellStart"/>
      <w:r>
        <w:t>Ohmes</w:t>
      </w:r>
      <w:proofErr w:type="spellEnd"/>
      <w:r>
        <w:t xml:space="preserve"> A, </w:t>
      </w:r>
      <w:proofErr w:type="spellStart"/>
      <w:r>
        <w:t>Menella</w:t>
      </w:r>
      <w:proofErr w:type="spellEnd"/>
      <w:r>
        <w:t xml:space="preserve"> JA, </w:t>
      </w:r>
      <w:proofErr w:type="spellStart"/>
      <w:r>
        <w:t>Sacheck</w:t>
      </w:r>
      <w:proofErr w:type="spellEnd"/>
      <w:r>
        <w:t>, Dietz WH. From biology to behavior: a cross-disciplinary seminar series surrounding added sugar and low-calorie sweetener consumption. Obesity Science and Practice 2019; doi10:1002/osp4.334</w:t>
      </w:r>
    </w:p>
    <w:p w14:paraId="1BDD4E57" w14:textId="77777777" w:rsidR="00876313" w:rsidRDefault="00876313" w:rsidP="00DB0CC0">
      <w:pPr>
        <w:shd w:val="clear" w:color="auto" w:fill="FFFFFF"/>
        <w:tabs>
          <w:tab w:val="left" w:pos="720"/>
          <w:tab w:val="left" w:pos="810"/>
        </w:tabs>
        <w:ind w:left="720"/>
      </w:pPr>
    </w:p>
    <w:p w14:paraId="7B1C0D2F" w14:textId="2CEBD806" w:rsidR="00033446" w:rsidRDefault="00033446" w:rsidP="00DB0CC0">
      <w:pPr>
        <w:numPr>
          <w:ilvl w:val="0"/>
          <w:numId w:val="26"/>
        </w:numPr>
        <w:shd w:val="clear" w:color="auto" w:fill="FFFFFF"/>
        <w:tabs>
          <w:tab w:val="left" w:pos="720"/>
          <w:tab w:val="left" w:pos="810"/>
        </w:tabs>
        <w:ind w:hanging="630"/>
      </w:pPr>
      <w:r>
        <w:t>Dietz WH. Global shifts in the patterns of urban and rural weight increase. Nature 2019; 25:1035-36.</w:t>
      </w:r>
    </w:p>
    <w:p w14:paraId="67F2AF9E" w14:textId="77777777" w:rsidR="00EE71EF" w:rsidRDefault="00EE71EF" w:rsidP="00EE71EF">
      <w:pPr>
        <w:shd w:val="clear" w:color="auto" w:fill="FFFFFF"/>
        <w:tabs>
          <w:tab w:val="left" w:pos="720"/>
          <w:tab w:val="left" w:pos="810"/>
        </w:tabs>
        <w:ind w:left="720"/>
      </w:pPr>
    </w:p>
    <w:p w14:paraId="61E4ED73" w14:textId="67FA5DC8" w:rsidR="009A7979" w:rsidRDefault="00EE71EF" w:rsidP="009A7979">
      <w:pPr>
        <w:numPr>
          <w:ilvl w:val="0"/>
          <w:numId w:val="26"/>
        </w:numPr>
        <w:shd w:val="clear" w:color="auto" w:fill="FFFFFF"/>
        <w:tabs>
          <w:tab w:val="left" w:pos="720"/>
          <w:tab w:val="left" w:pos="810"/>
        </w:tabs>
        <w:ind w:hanging="630"/>
      </w:pPr>
      <w:r>
        <w:t xml:space="preserve">Gallagher C, Dietz WH. A proposed standard of care for adult obesity treatment. Obesity 2019; </w:t>
      </w:r>
      <w:r w:rsidR="009A7979">
        <w:t>27:1064-1067.</w:t>
      </w:r>
    </w:p>
    <w:p w14:paraId="2676514F" w14:textId="77777777" w:rsidR="009A7979" w:rsidRDefault="009A7979" w:rsidP="009A7979">
      <w:pPr>
        <w:pStyle w:val="ListParagraph"/>
      </w:pPr>
    </w:p>
    <w:p w14:paraId="3D23B207" w14:textId="76A09598" w:rsidR="00EE71EF" w:rsidRPr="001B2ED3" w:rsidRDefault="00EE71EF" w:rsidP="009A7979">
      <w:pPr>
        <w:numPr>
          <w:ilvl w:val="0"/>
          <w:numId w:val="26"/>
        </w:numPr>
        <w:shd w:val="clear" w:color="auto" w:fill="FFFFFF"/>
        <w:tabs>
          <w:tab w:val="left" w:pos="720"/>
          <w:tab w:val="left" w:pos="810"/>
        </w:tabs>
        <w:ind w:hanging="630"/>
      </w:pPr>
      <w:r>
        <w:t xml:space="preserve">Dietz WH. We need a new approach to prevent obesity in low-income minority populations. Pediatrics 2019; </w:t>
      </w:r>
      <w:r w:rsidR="009A7979" w:rsidRPr="009A7979">
        <w:rPr>
          <w:color w:val="222222"/>
          <w:shd w:val="clear" w:color="auto" w:fill="FFFFFF"/>
        </w:rPr>
        <w:t>143; June 2019:</w:t>
      </w:r>
      <w:r w:rsidR="009A7979">
        <w:rPr>
          <w:color w:val="222222"/>
          <w:shd w:val="clear" w:color="auto" w:fill="FFFFFF"/>
        </w:rPr>
        <w:t xml:space="preserve"> </w:t>
      </w:r>
      <w:r w:rsidR="009A7979" w:rsidRPr="009A7979">
        <w:rPr>
          <w:color w:val="222222"/>
          <w:shd w:val="clear" w:color="auto" w:fill="FFFFFF"/>
        </w:rPr>
        <w:t>e20190839</w:t>
      </w:r>
      <w:r w:rsidR="009A7979">
        <w:rPr>
          <w:color w:val="222222"/>
          <w:shd w:val="clear" w:color="auto" w:fill="FFFFFF"/>
        </w:rPr>
        <w:t>.</w:t>
      </w:r>
    </w:p>
    <w:p w14:paraId="23FB8623" w14:textId="77777777" w:rsidR="001B2ED3" w:rsidRDefault="001B2ED3" w:rsidP="001B2ED3">
      <w:pPr>
        <w:pStyle w:val="ListParagraph"/>
      </w:pPr>
    </w:p>
    <w:p w14:paraId="0355BF24" w14:textId="77777777" w:rsidR="001B2ED3" w:rsidRPr="0041637C" w:rsidRDefault="001B2ED3" w:rsidP="001B2ED3">
      <w:pPr>
        <w:numPr>
          <w:ilvl w:val="0"/>
          <w:numId w:val="26"/>
        </w:numPr>
        <w:shd w:val="clear" w:color="auto" w:fill="FFFFFF"/>
        <w:tabs>
          <w:tab w:val="left" w:pos="720"/>
          <w:tab w:val="left" w:pos="810"/>
        </w:tabs>
        <w:ind w:hanging="630"/>
      </w:pPr>
      <w:r>
        <w:t xml:space="preserve">Dietz WH. The obesity (under) treatment conundrum. Obesity 2019; 27:1928-9. </w:t>
      </w:r>
    </w:p>
    <w:p w14:paraId="0B927411" w14:textId="77777777" w:rsidR="001B2ED3" w:rsidRDefault="001B2ED3" w:rsidP="001B2ED3">
      <w:pPr>
        <w:shd w:val="clear" w:color="auto" w:fill="FFFFFF"/>
        <w:tabs>
          <w:tab w:val="left" w:pos="720"/>
          <w:tab w:val="left" w:pos="810"/>
        </w:tabs>
        <w:ind w:left="720"/>
      </w:pPr>
    </w:p>
    <w:p w14:paraId="33925E84" w14:textId="77777777" w:rsidR="001B2ED3" w:rsidRDefault="009A7979" w:rsidP="001B2ED3">
      <w:pPr>
        <w:numPr>
          <w:ilvl w:val="0"/>
          <w:numId w:val="26"/>
        </w:numPr>
        <w:shd w:val="clear" w:color="auto" w:fill="FFFFFF"/>
        <w:tabs>
          <w:tab w:val="left" w:pos="720"/>
          <w:tab w:val="left" w:pos="810"/>
        </w:tabs>
        <w:ind w:hanging="630"/>
      </w:pPr>
      <w:proofErr w:type="spellStart"/>
      <w:r>
        <w:t>Orjuela</w:t>
      </w:r>
      <w:proofErr w:type="spellEnd"/>
      <w:r>
        <w:t xml:space="preserve">-Grimm MA, Frazier AL, Dietz WH. Obesity in pediatric oncology: Assessment, treatment strategies, and knowledge gaps. Journal of the National Cancer Institute. </w:t>
      </w:r>
      <w:r w:rsidR="001B2ED3">
        <w:t xml:space="preserve">2019; </w:t>
      </w:r>
      <w:proofErr w:type="spellStart"/>
      <w:r w:rsidR="001B2ED3" w:rsidRPr="001B2ED3">
        <w:rPr>
          <w:color w:val="001A66"/>
        </w:rPr>
        <w:t>doi</w:t>
      </w:r>
      <w:proofErr w:type="spellEnd"/>
      <w:r w:rsidR="001B2ED3" w:rsidRPr="001B2ED3">
        <w:rPr>
          <w:color w:val="001A66"/>
        </w:rPr>
        <w:t>: 10.1093/</w:t>
      </w:r>
      <w:proofErr w:type="spellStart"/>
      <w:r w:rsidR="001B2ED3" w:rsidRPr="001B2ED3">
        <w:rPr>
          <w:color w:val="001A66"/>
        </w:rPr>
        <w:t>jncimonographs</w:t>
      </w:r>
      <w:proofErr w:type="spellEnd"/>
      <w:r w:rsidR="001B2ED3" w:rsidRPr="001B2ED3">
        <w:rPr>
          <w:color w:val="001A66"/>
        </w:rPr>
        <w:t>/lgz024</w:t>
      </w:r>
      <w:r w:rsidRPr="001B2ED3">
        <w:t>.</w:t>
      </w:r>
    </w:p>
    <w:p w14:paraId="1140CA6B" w14:textId="77777777" w:rsidR="001B2ED3" w:rsidRDefault="001B2ED3" w:rsidP="001B2ED3">
      <w:pPr>
        <w:pStyle w:val="ListParagraph"/>
      </w:pPr>
    </w:p>
    <w:p w14:paraId="610E39BE" w14:textId="5925D86A" w:rsidR="001B2ED3" w:rsidRPr="002751C0" w:rsidRDefault="001C2B01" w:rsidP="001B2ED3">
      <w:pPr>
        <w:numPr>
          <w:ilvl w:val="0"/>
          <w:numId w:val="26"/>
        </w:numPr>
        <w:shd w:val="clear" w:color="auto" w:fill="FFFFFF"/>
        <w:tabs>
          <w:tab w:val="left" w:pos="720"/>
          <w:tab w:val="left" w:pos="810"/>
        </w:tabs>
        <w:ind w:hanging="630"/>
      </w:pPr>
      <w:r w:rsidRPr="0041637C">
        <w:t>Van Horn</w:t>
      </w:r>
      <w:r>
        <w:t xml:space="preserve"> L</w:t>
      </w:r>
      <w:r w:rsidRPr="0041637C">
        <w:t>, Lenders</w:t>
      </w:r>
      <w:r>
        <w:t xml:space="preserve"> CM</w:t>
      </w:r>
      <w:r w:rsidRPr="0041637C">
        <w:t>, Pratt</w:t>
      </w:r>
      <w:r>
        <w:t xml:space="preserve"> CA</w:t>
      </w:r>
      <w:r w:rsidRPr="0041637C">
        <w:t>, Beech</w:t>
      </w:r>
      <w:r>
        <w:t xml:space="preserve"> B</w:t>
      </w:r>
      <w:r w:rsidRPr="0041637C">
        <w:t>, Carney</w:t>
      </w:r>
      <w:r>
        <w:t xml:space="preserve"> PA</w:t>
      </w:r>
      <w:r w:rsidRPr="0041637C">
        <w:t>, Dietz</w:t>
      </w:r>
      <w:r>
        <w:t xml:space="preserve"> W</w:t>
      </w:r>
      <w:r w:rsidRPr="0041637C">
        <w:t>, DiMaria-</w:t>
      </w:r>
      <w:proofErr w:type="spellStart"/>
      <w:r w:rsidRPr="0041637C">
        <w:t>Ghalili</w:t>
      </w:r>
      <w:proofErr w:type="spellEnd"/>
      <w:r>
        <w:t xml:space="preserve"> R</w:t>
      </w:r>
      <w:r w:rsidRPr="0041637C">
        <w:t>, Harlan</w:t>
      </w:r>
      <w:r>
        <w:t xml:space="preserve"> T</w:t>
      </w:r>
      <w:r w:rsidRPr="0041637C">
        <w:t>, Hash</w:t>
      </w:r>
      <w:r>
        <w:t xml:space="preserve"> R</w:t>
      </w:r>
      <w:r w:rsidRPr="0041637C">
        <w:t xml:space="preserve">, </w:t>
      </w:r>
      <w:proofErr w:type="spellStart"/>
      <w:r w:rsidRPr="0041637C">
        <w:t>Kohlmeier</w:t>
      </w:r>
      <w:proofErr w:type="spellEnd"/>
      <w:r>
        <w:t xml:space="preserve"> M</w:t>
      </w:r>
      <w:r w:rsidRPr="0041637C">
        <w:t xml:space="preserve">, </w:t>
      </w:r>
      <w:proofErr w:type="spellStart"/>
      <w:r w:rsidRPr="0041637C">
        <w:t>Kolasa</w:t>
      </w:r>
      <w:proofErr w:type="spellEnd"/>
      <w:r>
        <w:t xml:space="preserve"> K</w:t>
      </w:r>
      <w:r w:rsidRPr="0041637C">
        <w:t>, Krebs</w:t>
      </w:r>
      <w:r>
        <w:t xml:space="preserve"> NF</w:t>
      </w:r>
      <w:r w:rsidRPr="0041637C">
        <w:t>, Kushner</w:t>
      </w:r>
      <w:r>
        <w:t xml:space="preserve"> RF</w:t>
      </w:r>
      <w:r w:rsidRPr="0041637C">
        <w:t xml:space="preserve">, </w:t>
      </w:r>
      <w:proofErr w:type="spellStart"/>
      <w:r w:rsidRPr="0041637C">
        <w:t>Lieh</w:t>
      </w:r>
      <w:proofErr w:type="spellEnd"/>
      <w:r w:rsidRPr="0041637C">
        <w:t>-Lai</w:t>
      </w:r>
      <w:r>
        <w:t xml:space="preserve"> M</w:t>
      </w:r>
      <w:r w:rsidRPr="0041637C">
        <w:t>, Lindsley</w:t>
      </w:r>
      <w:r>
        <w:t xml:space="preserve"> J</w:t>
      </w:r>
      <w:r w:rsidRPr="0041637C">
        <w:t>, Meacham</w:t>
      </w:r>
      <w:r>
        <w:t xml:space="preserve"> S</w:t>
      </w:r>
      <w:r w:rsidRPr="0041637C">
        <w:t>, Nicastro</w:t>
      </w:r>
      <w:r>
        <w:t xml:space="preserve"> H</w:t>
      </w:r>
      <w:r w:rsidRPr="0041637C">
        <w:t xml:space="preserve">, </w:t>
      </w:r>
      <w:proofErr w:type="spellStart"/>
      <w:r w:rsidRPr="0041637C">
        <w:t>Nowson</w:t>
      </w:r>
      <w:proofErr w:type="spellEnd"/>
      <w:r>
        <w:t xml:space="preserve"> C</w:t>
      </w:r>
      <w:r w:rsidRPr="0041637C">
        <w:t>, Palmer</w:t>
      </w:r>
      <w:r>
        <w:t xml:space="preserve"> C</w:t>
      </w:r>
      <w:r w:rsidRPr="0041637C">
        <w:t>, Paniagua</w:t>
      </w:r>
      <w:r>
        <w:t xml:space="preserve"> M</w:t>
      </w:r>
      <w:r w:rsidRPr="0041637C">
        <w:t>, Philips</w:t>
      </w:r>
      <w:r>
        <w:t xml:space="preserve"> E</w:t>
      </w:r>
      <w:r w:rsidRPr="0041637C">
        <w:t>, Ray</w:t>
      </w:r>
      <w:r>
        <w:t xml:space="preserve"> S</w:t>
      </w:r>
      <w:r w:rsidRPr="0041637C">
        <w:t>, Rose</w:t>
      </w:r>
      <w:r>
        <w:t xml:space="preserve"> S</w:t>
      </w:r>
      <w:r w:rsidRPr="0041637C">
        <w:t xml:space="preserve">, </w:t>
      </w:r>
      <w:proofErr w:type="spellStart"/>
      <w:r w:rsidRPr="0041637C">
        <w:t>Salive</w:t>
      </w:r>
      <w:proofErr w:type="spellEnd"/>
      <w:r>
        <w:t xml:space="preserve"> M</w:t>
      </w:r>
      <w:r w:rsidRPr="0041637C">
        <w:t>, Schofield</w:t>
      </w:r>
      <w:r>
        <w:t xml:space="preserve"> M</w:t>
      </w:r>
      <w:r w:rsidRPr="0041637C">
        <w:t>, Thompson</w:t>
      </w:r>
      <w:r>
        <w:t xml:space="preserve"> K</w:t>
      </w:r>
      <w:r w:rsidRPr="0041637C">
        <w:t xml:space="preserve">, </w:t>
      </w:r>
      <w:proofErr w:type="spellStart"/>
      <w:r w:rsidRPr="0041637C">
        <w:t>Trilk</w:t>
      </w:r>
      <w:proofErr w:type="spellEnd"/>
      <w:r>
        <w:t xml:space="preserve"> JL</w:t>
      </w:r>
      <w:r w:rsidRPr="0041637C">
        <w:t>, Twillman</w:t>
      </w:r>
      <w:r>
        <w:t xml:space="preserve">  G</w:t>
      </w:r>
      <w:r w:rsidRPr="0041637C">
        <w:t>, White</w:t>
      </w:r>
      <w:r>
        <w:t xml:space="preserve"> JD</w:t>
      </w:r>
      <w:r w:rsidRPr="0041637C">
        <w:t xml:space="preserve">, </w:t>
      </w:r>
      <w:proofErr w:type="spellStart"/>
      <w:r w:rsidRPr="0041637C">
        <w:t>Zappalà</w:t>
      </w:r>
      <w:proofErr w:type="spellEnd"/>
      <w:r>
        <w:t xml:space="preserve"> G</w:t>
      </w:r>
      <w:r w:rsidRPr="0041637C">
        <w:t>, Vargas</w:t>
      </w:r>
      <w:r>
        <w:t xml:space="preserve"> A</w:t>
      </w:r>
      <w:r w:rsidRPr="0041637C">
        <w:t>, Lynch</w:t>
      </w:r>
      <w:r>
        <w:t xml:space="preserve"> C. </w:t>
      </w:r>
      <w:r w:rsidRPr="0041637C">
        <w:t xml:space="preserve">Advancing </w:t>
      </w:r>
      <w:r>
        <w:t>n</w:t>
      </w:r>
      <w:r w:rsidRPr="0041637C">
        <w:t xml:space="preserve">utrition </w:t>
      </w:r>
      <w:r>
        <w:t>e</w:t>
      </w:r>
      <w:r w:rsidRPr="0041637C">
        <w:t xml:space="preserve">ducation, </w:t>
      </w:r>
      <w:r>
        <w:t>t</w:t>
      </w:r>
      <w:r w:rsidRPr="0041637C">
        <w:t xml:space="preserve">raining, and </w:t>
      </w:r>
      <w:r>
        <w:t>r</w:t>
      </w:r>
      <w:r w:rsidRPr="0041637C">
        <w:t xml:space="preserve">esearch for </w:t>
      </w:r>
      <w:r>
        <w:t>m</w:t>
      </w:r>
      <w:r w:rsidRPr="0041637C">
        <w:t xml:space="preserve">edical </w:t>
      </w:r>
      <w:r>
        <w:t>s</w:t>
      </w:r>
      <w:r w:rsidRPr="0041637C">
        <w:t xml:space="preserve">tudents, </w:t>
      </w:r>
      <w:r>
        <w:t>r</w:t>
      </w:r>
      <w:r w:rsidRPr="0041637C">
        <w:t xml:space="preserve">esidents, </w:t>
      </w:r>
      <w:r>
        <w:t>f</w:t>
      </w:r>
      <w:r w:rsidRPr="0041637C">
        <w:t xml:space="preserve">ellows, </w:t>
      </w:r>
      <w:r>
        <w:t>a</w:t>
      </w:r>
      <w:r w:rsidRPr="0041637C">
        <w:t xml:space="preserve">ttending </w:t>
      </w:r>
      <w:r>
        <w:t>p</w:t>
      </w:r>
      <w:r w:rsidRPr="0041637C">
        <w:t xml:space="preserve">hysicians and other </w:t>
      </w:r>
      <w:r>
        <w:t>c</w:t>
      </w:r>
      <w:r w:rsidRPr="0041637C">
        <w:t xml:space="preserve">linicians:  Building </w:t>
      </w:r>
      <w:r>
        <w:t>c</w:t>
      </w:r>
      <w:r w:rsidRPr="0041637C">
        <w:t xml:space="preserve">ompetencies and </w:t>
      </w:r>
      <w:r>
        <w:t>i</w:t>
      </w:r>
      <w:r w:rsidRPr="0041637C">
        <w:t xml:space="preserve">nterdisciplinary </w:t>
      </w:r>
      <w:r>
        <w:t>c</w:t>
      </w:r>
      <w:r w:rsidRPr="0041637C">
        <w:t>oordination</w:t>
      </w:r>
      <w:r>
        <w:t>. Advances in Nutrition</w:t>
      </w:r>
      <w:r w:rsidR="001B2ED3">
        <w:t xml:space="preserve"> </w:t>
      </w:r>
      <w:r w:rsidR="001B2ED3" w:rsidRPr="001B2ED3">
        <w:t xml:space="preserve">2019; </w:t>
      </w:r>
      <w:r w:rsidR="001B2ED3" w:rsidRPr="001B2ED3">
        <w:rPr>
          <w:color w:val="2A2A2A"/>
          <w:shd w:val="clear" w:color="auto" w:fill="FFFFFF"/>
        </w:rPr>
        <w:t>10: 1181–1200</w:t>
      </w:r>
      <w:r w:rsidR="002751C0">
        <w:rPr>
          <w:color w:val="2A2A2A"/>
          <w:shd w:val="clear" w:color="auto" w:fill="FFFFFF"/>
        </w:rPr>
        <w:t>.</w:t>
      </w:r>
    </w:p>
    <w:p w14:paraId="4F36B0CA" w14:textId="77777777" w:rsidR="002751C0" w:rsidRDefault="002751C0" w:rsidP="002751C0">
      <w:pPr>
        <w:pStyle w:val="ListParagraph"/>
      </w:pPr>
    </w:p>
    <w:p w14:paraId="1BEC3194" w14:textId="7749BFF7" w:rsidR="002751C0" w:rsidRDefault="002751C0" w:rsidP="001B2ED3">
      <w:pPr>
        <w:numPr>
          <w:ilvl w:val="0"/>
          <w:numId w:val="26"/>
        </w:numPr>
        <w:shd w:val="clear" w:color="auto" w:fill="FFFFFF"/>
        <w:tabs>
          <w:tab w:val="left" w:pos="720"/>
          <w:tab w:val="left" w:pos="810"/>
        </w:tabs>
        <w:ind w:hanging="630"/>
      </w:pPr>
      <w:proofErr w:type="spellStart"/>
      <w:r>
        <w:t>Muth</w:t>
      </w:r>
      <w:proofErr w:type="spellEnd"/>
      <w:r>
        <w:t xml:space="preserve"> ND, Dietz WH, </w:t>
      </w:r>
      <w:proofErr w:type="spellStart"/>
      <w:r>
        <w:t>Magge</w:t>
      </w:r>
      <w:proofErr w:type="spellEnd"/>
      <w:r>
        <w:t xml:space="preserve"> SN, Johnson RK. Public policies to reduce sugary drink consumption in children and adolescents. Pediatrics 2019; 143(4) e20190282</w:t>
      </w:r>
      <w:r w:rsidR="009B6A7A">
        <w:t>.</w:t>
      </w:r>
    </w:p>
    <w:p w14:paraId="05168C3B" w14:textId="77777777" w:rsidR="00205B3A" w:rsidRDefault="00205B3A" w:rsidP="00205B3A">
      <w:pPr>
        <w:pStyle w:val="ListParagraph"/>
      </w:pPr>
    </w:p>
    <w:p w14:paraId="63566967" w14:textId="10C15937" w:rsidR="00205B3A" w:rsidRDefault="00205B3A" w:rsidP="001B2ED3">
      <w:pPr>
        <w:numPr>
          <w:ilvl w:val="0"/>
          <w:numId w:val="26"/>
        </w:numPr>
        <w:shd w:val="clear" w:color="auto" w:fill="FFFFFF"/>
        <w:tabs>
          <w:tab w:val="left" w:pos="720"/>
          <w:tab w:val="left" w:pos="810"/>
        </w:tabs>
        <w:ind w:hanging="630"/>
      </w:pPr>
      <w:r>
        <w:t xml:space="preserve">Wolfenden L, </w:t>
      </w:r>
      <w:proofErr w:type="spellStart"/>
      <w:r>
        <w:t>Ezzati</w:t>
      </w:r>
      <w:proofErr w:type="spellEnd"/>
      <w:r>
        <w:t xml:space="preserve"> M, Larijani B, Dietz W. The challenge for global health systems in preventing and managing obesity. Obesity Reviews 2019; 20:185-193. </w:t>
      </w:r>
    </w:p>
    <w:p w14:paraId="64C94F8F" w14:textId="77777777" w:rsidR="008752B5" w:rsidRDefault="008752B5" w:rsidP="008752B5">
      <w:pPr>
        <w:pStyle w:val="ListParagraph"/>
        <w:rPr>
          <w:color w:val="000000"/>
          <w:shd w:val="clear" w:color="auto" w:fill="FFFFFF"/>
        </w:rPr>
      </w:pPr>
    </w:p>
    <w:p w14:paraId="1EC88C6B" w14:textId="478BBE2A" w:rsidR="00107AE0" w:rsidRPr="00107AE0" w:rsidRDefault="008752B5" w:rsidP="00B01FE4">
      <w:pPr>
        <w:numPr>
          <w:ilvl w:val="0"/>
          <w:numId w:val="26"/>
        </w:numPr>
        <w:shd w:val="clear" w:color="auto" w:fill="FFFFFF"/>
        <w:tabs>
          <w:tab w:val="left" w:pos="720"/>
          <w:tab w:val="left" w:pos="810"/>
        </w:tabs>
        <w:ind w:hanging="630"/>
        <w:rPr>
          <w:color w:val="222222"/>
          <w:bdr w:val="none" w:sz="0" w:space="0" w:color="auto" w:frame="1"/>
        </w:rPr>
      </w:pPr>
      <w:r w:rsidRPr="00107AE0">
        <w:rPr>
          <w:color w:val="000000"/>
          <w:shd w:val="clear" w:color="auto" w:fill="FFFFFF"/>
        </w:rPr>
        <w:t>Jackson</w:t>
      </w:r>
      <w:r w:rsidR="000E3017">
        <w:rPr>
          <w:color w:val="000000"/>
          <w:shd w:val="clear" w:color="auto" w:fill="FFFFFF"/>
        </w:rPr>
        <w:t>-</w:t>
      </w:r>
      <w:r w:rsidRPr="00107AE0">
        <w:rPr>
          <w:color w:val="000000"/>
          <w:shd w:val="clear" w:color="auto" w:fill="FFFFFF"/>
        </w:rPr>
        <w:t xml:space="preserve">Leach R, </w:t>
      </w:r>
      <w:proofErr w:type="spellStart"/>
      <w:r w:rsidRPr="00107AE0">
        <w:rPr>
          <w:color w:val="000000"/>
          <w:shd w:val="clear" w:color="auto" w:fill="FFFFFF"/>
        </w:rPr>
        <w:t>Powis</w:t>
      </w:r>
      <w:proofErr w:type="spellEnd"/>
      <w:r w:rsidRPr="00107AE0">
        <w:rPr>
          <w:color w:val="000000"/>
          <w:shd w:val="clear" w:color="auto" w:fill="FFFFFF"/>
        </w:rPr>
        <w:t xml:space="preserve"> J, Baur L, </w:t>
      </w:r>
      <w:proofErr w:type="spellStart"/>
      <w:r w:rsidRPr="00107AE0">
        <w:rPr>
          <w:color w:val="000000"/>
          <w:shd w:val="clear" w:color="auto" w:fill="FFFFFF"/>
        </w:rPr>
        <w:t>Caterson</w:t>
      </w:r>
      <w:proofErr w:type="spellEnd"/>
      <w:r w:rsidRPr="00107AE0">
        <w:rPr>
          <w:color w:val="000000"/>
          <w:shd w:val="clear" w:color="auto" w:fill="FFFFFF"/>
        </w:rPr>
        <w:t xml:space="preserve"> ID, Dietz W, Logue J, </w:t>
      </w:r>
      <w:proofErr w:type="spellStart"/>
      <w:r w:rsidRPr="00107AE0">
        <w:rPr>
          <w:color w:val="000000"/>
          <w:shd w:val="clear" w:color="auto" w:fill="FFFFFF"/>
        </w:rPr>
        <w:t>Lobstein</w:t>
      </w:r>
      <w:proofErr w:type="spellEnd"/>
      <w:r w:rsidRPr="00107AE0">
        <w:rPr>
          <w:color w:val="000000"/>
          <w:shd w:val="clear" w:color="auto" w:fill="FFFFFF"/>
        </w:rPr>
        <w:t xml:space="preserve"> T. Clinical care for obesity: a preliminary survey of 68 countries. </w:t>
      </w:r>
      <w:r w:rsidRPr="00107AE0">
        <w:rPr>
          <w:iCs/>
          <w:color w:val="000000"/>
          <w:shd w:val="clear" w:color="auto" w:fill="FFFFFF"/>
        </w:rPr>
        <w:t>Clinical Obesity</w:t>
      </w:r>
      <w:r w:rsidRPr="00107AE0">
        <w:rPr>
          <w:color w:val="000000"/>
          <w:shd w:val="clear" w:color="auto" w:fill="FFFFFF"/>
        </w:rPr>
        <w:t> 2020</w:t>
      </w:r>
      <w:r w:rsidR="00107AE0">
        <w:rPr>
          <w:color w:val="000000"/>
          <w:shd w:val="clear" w:color="auto" w:fill="FFFFFF"/>
        </w:rPr>
        <w:t xml:space="preserve">; </w:t>
      </w:r>
      <w:r w:rsidR="00107AE0" w:rsidRPr="00107AE0">
        <w:rPr>
          <w:color w:val="000000" w:themeColor="text1"/>
          <w:bdr w:val="none" w:sz="0" w:space="0" w:color="auto" w:frame="1"/>
        </w:rPr>
        <w:t>March 2020. DOI: 10.1111/cob.12357</w:t>
      </w:r>
    </w:p>
    <w:p w14:paraId="29BD1884" w14:textId="472CDA89" w:rsidR="00107AE0" w:rsidRPr="00107AE0" w:rsidRDefault="008752B5" w:rsidP="00107AE0">
      <w:pPr>
        <w:shd w:val="clear" w:color="auto" w:fill="FFFFFF"/>
        <w:tabs>
          <w:tab w:val="left" w:pos="720"/>
          <w:tab w:val="left" w:pos="810"/>
        </w:tabs>
        <w:rPr>
          <w:rFonts w:ascii="Avenir Next" w:hAnsi="Avenir Next"/>
          <w:color w:val="222222"/>
          <w:sz w:val="21"/>
          <w:szCs w:val="21"/>
          <w:bdr w:val="none" w:sz="0" w:space="0" w:color="auto" w:frame="1"/>
        </w:rPr>
      </w:pPr>
      <w:r w:rsidRPr="00107AE0">
        <w:rPr>
          <w:color w:val="000000"/>
          <w:shd w:val="clear" w:color="auto" w:fill="FFFFFF"/>
        </w:rPr>
        <w:t xml:space="preserve"> </w:t>
      </w:r>
    </w:p>
    <w:p w14:paraId="5608A0A5" w14:textId="77777777" w:rsidR="002B5406" w:rsidRDefault="00107AE0" w:rsidP="002B5406">
      <w:pPr>
        <w:numPr>
          <w:ilvl w:val="0"/>
          <w:numId w:val="26"/>
        </w:numPr>
        <w:shd w:val="clear" w:color="auto" w:fill="FFFFFF"/>
        <w:tabs>
          <w:tab w:val="left" w:pos="720"/>
          <w:tab w:val="left" w:pos="810"/>
        </w:tabs>
        <w:ind w:hanging="630"/>
      </w:pPr>
      <w:r w:rsidRPr="00107AE0">
        <w:rPr>
          <w:color w:val="222222"/>
          <w:bdr w:val="none" w:sz="0" w:space="0" w:color="auto" w:frame="1"/>
        </w:rPr>
        <w:t>Dietz WH, Santos-</w:t>
      </w:r>
      <w:proofErr w:type="spellStart"/>
      <w:r w:rsidRPr="00107AE0">
        <w:rPr>
          <w:color w:val="222222"/>
          <w:bdr w:val="none" w:sz="0" w:space="0" w:color="auto" w:frame="1"/>
        </w:rPr>
        <w:t>Burgoa</w:t>
      </w:r>
      <w:proofErr w:type="spellEnd"/>
      <w:r w:rsidRPr="00107AE0">
        <w:rPr>
          <w:color w:val="222222"/>
          <w:bdr w:val="none" w:sz="0" w:space="0" w:color="auto" w:frame="1"/>
        </w:rPr>
        <w:t xml:space="preserve"> C. Obesity and its implications for COVID-19 mortality. Obesity 2020; 28 (6): 1005</w:t>
      </w:r>
    </w:p>
    <w:p w14:paraId="2407CBD6" w14:textId="77777777" w:rsidR="002B5406" w:rsidRDefault="002B5406" w:rsidP="002B5406">
      <w:pPr>
        <w:pStyle w:val="ListParagraph"/>
      </w:pPr>
    </w:p>
    <w:p w14:paraId="2C483D9C" w14:textId="617EBEE6" w:rsidR="00054955" w:rsidRDefault="003E02CD" w:rsidP="00054955">
      <w:pPr>
        <w:numPr>
          <w:ilvl w:val="0"/>
          <w:numId w:val="26"/>
        </w:numPr>
        <w:shd w:val="clear" w:color="auto" w:fill="FFFFFF"/>
        <w:tabs>
          <w:tab w:val="left" w:pos="720"/>
          <w:tab w:val="left" w:pos="810"/>
        </w:tabs>
        <w:ind w:hanging="630"/>
      </w:pPr>
      <w:proofErr w:type="spellStart"/>
      <w:r>
        <w:t>Sylvetsky</w:t>
      </w:r>
      <w:proofErr w:type="spellEnd"/>
      <w:r>
        <w:t xml:space="preserve"> </w:t>
      </w:r>
      <w:r w:rsidR="002B5406">
        <w:t>AC,</w:t>
      </w:r>
      <w:r>
        <w:t xml:space="preserve"> </w:t>
      </w:r>
      <w:proofErr w:type="spellStart"/>
      <w:r>
        <w:t>Visek</w:t>
      </w:r>
      <w:proofErr w:type="spellEnd"/>
      <w:r>
        <w:t xml:space="preserve"> </w:t>
      </w:r>
      <w:r w:rsidR="002B5406">
        <w:t>AJ</w:t>
      </w:r>
      <w:r>
        <w:t xml:space="preserve">, </w:t>
      </w:r>
      <w:proofErr w:type="spellStart"/>
      <w:r>
        <w:t>Halberg</w:t>
      </w:r>
      <w:proofErr w:type="spellEnd"/>
      <w:r>
        <w:t xml:space="preserve"> </w:t>
      </w:r>
      <w:r w:rsidR="002B5406">
        <w:t>S</w:t>
      </w:r>
      <w:r>
        <w:t xml:space="preserve">, Rhee </w:t>
      </w:r>
      <w:r w:rsidR="002B5406">
        <w:t>DK</w:t>
      </w:r>
      <w:r>
        <w:t xml:space="preserve">, </w:t>
      </w:r>
      <w:proofErr w:type="spellStart"/>
      <w:r>
        <w:t>Ongaro</w:t>
      </w:r>
      <w:proofErr w:type="spellEnd"/>
      <w:r>
        <w:t xml:space="preserve"> </w:t>
      </w:r>
      <w:r w:rsidR="002B5406">
        <w:t>Z</w:t>
      </w:r>
      <w:r>
        <w:t>,</w:t>
      </w:r>
      <w:r w:rsidR="002B5406">
        <w:t xml:space="preserve"> </w:t>
      </w:r>
      <w:r>
        <w:t xml:space="preserve">Essel </w:t>
      </w:r>
      <w:r w:rsidR="002B5406">
        <w:t>KD</w:t>
      </w:r>
      <w:r>
        <w:t>,</w:t>
      </w:r>
      <w:r w:rsidR="002B5406">
        <w:t xml:space="preserve"> </w:t>
      </w:r>
      <w:r>
        <w:t xml:space="preserve">Dietz </w:t>
      </w:r>
      <w:r w:rsidR="002B5406">
        <w:t>WH</w:t>
      </w:r>
      <w:r>
        <w:t xml:space="preserve">, </w:t>
      </w:r>
      <w:proofErr w:type="spellStart"/>
      <w:r>
        <w:t>Sacheck</w:t>
      </w:r>
      <w:proofErr w:type="spellEnd"/>
      <w:r>
        <w:t xml:space="preserve"> </w:t>
      </w:r>
      <w:r w:rsidR="002B5406">
        <w:t>J.</w:t>
      </w:r>
      <w:r>
        <w:t xml:space="preserve"> </w:t>
      </w:r>
      <w:r w:rsidR="002B5406">
        <w:t>Beyond taste and easy access: Physical, cognitive, interpersonal, and emotional reasons for sugary drink consumption among children and adolescents. Appetite 2020;</w:t>
      </w:r>
      <w:r w:rsidR="00054955">
        <w:t xml:space="preserve"> </w:t>
      </w:r>
      <w:r w:rsidR="00E5541B">
        <w:t>155: 104826</w:t>
      </w:r>
    </w:p>
    <w:p w14:paraId="6A704CE1" w14:textId="77777777" w:rsidR="00054955" w:rsidRDefault="00054955" w:rsidP="00054955">
      <w:pPr>
        <w:pStyle w:val="ListParagraph"/>
      </w:pPr>
    </w:p>
    <w:p w14:paraId="44350194" w14:textId="77777777" w:rsidR="00054955" w:rsidRDefault="007C1F45" w:rsidP="00054955">
      <w:pPr>
        <w:numPr>
          <w:ilvl w:val="0"/>
          <w:numId w:val="26"/>
        </w:numPr>
        <w:shd w:val="clear" w:color="auto" w:fill="FFFFFF"/>
        <w:tabs>
          <w:tab w:val="left" w:pos="720"/>
          <w:tab w:val="left" w:pos="810"/>
        </w:tabs>
        <w:ind w:hanging="630"/>
      </w:pPr>
      <w:r>
        <w:t>Kumanyika S</w:t>
      </w:r>
      <w:r w:rsidR="000F5F0A">
        <w:t>, Dietz WH. Solving population-wide obesity – progress and future prospects. N Engl J Med 2020; 383 (23): 2197-2200.</w:t>
      </w:r>
      <w:r w:rsidR="00054955" w:rsidRPr="00054955">
        <w:rPr>
          <w:rFonts w:ascii="Helvetica" w:hAnsi="Helvetica" w:cs="Helvetica"/>
          <w:color w:val="000000"/>
        </w:rPr>
        <w:t xml:space="preserve"> </w:t>
      </w:r>
    </w:p>
    <w:p w14:paraId="408A7384" w14:textId="77777777" w:rsidR="00054955" w:rsidRDefault="00054955" w:rsidP="00054955">
      <w:pPr>
        <w:pStyle w:val="ListParagraph"/>
        <w:rPr>
          <w:rFonts w:ascii="Helvetica" w:hAnsi="Helvetica" w:cs="Helvetica"/>
          <w:color w:val="000000"/>
        </w:rPr>
      </w:pPr>
    </w:p>
    <w:p w14:paraId="0FE8ED8C" w14:textId="77777777" w:rsidR="00E5541B" w:rsidRDefault="00054955" w:rsidP="00E5541B">
      <w:pPr>
        <w:numPr>
          <w:ilvl w:val="0"/>
          <w:numId w:val="26"/>
        </w:numPr>
        <w:shd w:val="clear" w:color="auto" w:fill="FFFFFF"/>
        <w:tabs>
          <w:tab w:val="left" w:pos="720"/>
          <w:tab w:val="left" w:pos="810"/>
        </w:tabs>
        <w:ind w:hanging="630"/>
      </w:pPr>
      <w:r w:rsidRPr="00054955">
        <w:rPr>
          <w:color w:val="000000"/>
        </w:rPr>
        <w:t xml:space="preserve">Dietz WH. Climate change and malnutrition: we need to act now. </w:t>
      </w:r>
      <w:r w:rsidRPr="00054955">
        <w:rPr>
          <w:iCs/>
          <w:color w:val="000000"/>
        </w:rPr>
        <w:t>J Clin Invest</w:t>
      </w:r>
      <w:r w:rsidRPr="00054955">
        <w:rPr>
          <w:color w:val="000000"/>
        </w:rPr>
        <w:t xml:space="preserve"> 2020; </w:t>
      </w:r>
      <w:r w:rsidRPr="00054955">
        <w:rPr>
          <w:bCs/>
          <w:color w:val="000000"/>
        </w:rPr>
        <w:t>130</w:t>
      </w:r>
      <w:r w:rsidRPr="00054955">
        <w:rPr>
          <w:color w:val="000000"/>
        </w:rPr>
        <w:t>(2): 556-8</w:t>
      </w:r>
      <w:r w:rsidRPr="00054955">
        <w:rPr>
          <w:rFonts w:ascii="Helvetica" w:hAnsi="Helvetica" w:cs="Helvetica"/>
          <w:color w:val="000000"/>
        </w:rPr>
        <w:t>.</w:t>
      </w:r>
    </w:p>
    <w:p w14:paraId="75EDCB3A" w14:textId="77777777" w:rsidR="00E5541B" w:rsidRDefault="00E5541B" w:rsidP="00E5541B">
      <w:pPr>
        <w:pStyle w:val="ListParagraph"/>
      </w:pPr>
    </w:p>
    <w:p w14:paraId="6BD0DC1E" w14:textId="1E35C590" w:rsidR="00573B65" w:rsidRDefault="00736F55" w:rsidP="00E5541B">
      <w:pPr>
        <w:numPr>
          <w:ilvl w:val="0"/>
          <w:numId w:val="26"/>
        </w:numPr>
        <w:shd w:val="clear" w:color="auto" w:fill="FFFFFF"/>
        <w:tabs>
          <w:tab w:val="left" w:pos="720"/>
          <w:tab w:val="left" w:pos="810"/>
        </w:tabs>
        <w:ind w:hanging="630"/>
      </w:pPr>
      <w:r>
        <w:t xml:space="preserve">Dietz WH. </w:t>
      </w:r>
      <w:r w:rsidRPr="00736F55">
        <w:t>Better Diet Quality in the Healthy Hunger-Free</w:t>
      </w:r>
      <w:r>
        <w:t xml:space="preserve"> </w:t>
      </w:r>
      <w:r w:rsidRPr="00736F55">
        <w:t>Kids Act and WIC Package Reduced</w:t>
      </w:r>
      <w:r>
        <w:t xml:space="preserve"> </w:t>
      </w:r>
      <w:r w:rsidRPr="00736F55">
        <w:t>Childhood Obesity</w:t>
      </w:r>
      <w:r>
        <w:t xml:space="preserve">. Pediatrics 2021(3); </w:t>
      </w:r>
      <w:r w:rsidRPr="00736F55">
        <w:t xml:space="preserve">DOI: </w:t>
      </w:r>
      <w:hyperlink r:id="rId40" w:history="1">
        <w:r w:rsidRPr="005056B8">
          <w:rPr>
            <w:rStyle w:val="Hyperlink"/>
          </w:rPr>
          <w:t>https://doi.org/10.1542/peds.2020-032375</w:t>
        </w:r>
      </w:hyperlink>
      <w:r>
        <w:t>.</w:t>
      </w:r>
      <w:r w:rsidR="00573B65" w:rsidRPr="00573B65">
        <w:t xml:space="preserve"> </w:t>
      </w:r>
    </w:p>
    <w:p w14:paraId="46996615" w14:textId="77777777" w:rsidR="00573B65" w:rsidRDefault="00573B65" w:rsidP="00573B65">
      <w:pPr>
        <w:pStyle w:val="ListParagraph"/>
      </w:pPr>
    </w:p>
    <w:p w14:paraId="2F20B96F" w14:textId="77777777" w:rsidR="007C313B" w:rsidRDefault="00573B65" w:rsidP="007C313B">
      <w:pPr>
        <w:numPr>
          <w:ilvl w:val="0"/>
          <w:numId w:val="26"/>
        </w:numPr>
        <w:shd w:val="clear" w:color="auto" w:fill="FFFFFF"/>
        <w:tabs>
          <w:tab w:val="left" w:pos="720"/>
          <w:tab w:val="left" w:pos="810"/>
        </w:tabs>
        <w:ind w:hanging="630"/>
      </w:pPr>
      <w:r>
        <w:t xml:space="preserve">Gallagher C, Dietz WH. </w:t>
      </w:r>
      <w:r w:rsidRPr="00E00D88">
        <w:t xml:space="preserve">Weight Can’t Wait: A </w:t>
      </w:r>
      <w:r>
        <w:t xml:space="preserve">Guide to Discussing Obesity and Organizing Treatment in the </w:t>
      </w:r>
      <w:r w:rsidRPr="00E00D88">
        <w:t xml:space="preserve">Primary Care </w:t>
      </w:r>
      <w:r>
        <w:t xml:space="preserve">Setting. Obesity </w:t>
      </w:r>
      <w:r w:rsidR="000B67E3">
        <w:t>2021; 29:821-24</w:t>
      </w:r>
      <w:r>
        <w:t xml:space="preserve">. </w:t>
      </w:r>
    </w:p>
    <w:p w14:paraId="26325652" w14:textId="77777777" w:rsidR="00BE2DA8" w:rsidRDefault="00BE2DA8" w:rsidP="00F1464C"/>
    <w:p w14:paraId="7CB7F3EC" w14:textId="6DD0466E" w:rsidR="007664C7" w:rsidRDefault="00BE2DA8" w:rsidP="007664C7">
      <w:pPr>
        <w:numPr>
          <w:ilvl w:val="0"/>
          <w:numId w:val="26"/>
        </w:numPr>
        <w:shd w:val="clear" w:color="auto" w:fill="FFFFFF"/>
        <w:tabs>
          <w:tab w:val="left" w:pos="720"/>
          <w:tab w:val="left" w:pos="810"/>
        </w:tabs>
        <w:ind w:hanging="630"/>
      </w:pPr>
      <w:r>
        <w:t xml:space="preserve">Dietz WH. </w:t>
      </w:r>
      <w:r w:rsidRPr="000B67E3">
        <w:t>What can regional estimates of the prevalence of obesity tell us about what risk factors we should target?</w:t>
      </w:r>
      <w:r w:rsidRPr="000B67E3">
        <w:rPr>
          <w:b/>
        </w:rPr>
        <w:t xml:space="preserve"> </w:t>
      </w:r>
      <w:r w:rsidR="005009B7" w:rsidRPr="005009B7">
        <w:rPr>
          <w:bCs/>
        </w:rPr>
        <w:t>Commentary.</w:t>
      </w:r>
      <w:r w:rsidR="005009B7">
        <w:rPr>
          <w:b/>
        </w:rPr>
        <w:t xml:space="preserve"> </w:t>
      </w:r>
      <w:r>
        <w:t xml:space="preserve">Obesity </w:t>
      </w:r>
      <w:r w:rsidR="005009B7">
        <w:t>2021; 29:</w:t>
      </w:r>
      <w:r w:rsidR="006C3CC5">
        <w:t>1992-1993.</w:t>
      </w:r>
    </w:p>
    <w:p w14:paraId="078F0B3D" w14:textId="77777777" w:rsidR="00F1464C" w:rsidRDefault="00F1464C" w:rsidP="00F1464C">
      <w:pPr>
        <w:pStyle w:val="ListParagraph"/>
      </w:pPr>
    </w:p>
    <w:p w14:paraId="6A2AD089" w14:textId="20AC4704" w:rsidR="00F1464C" w:rsidRDefault="00F1464C" w:rsidP="00F1464C">
      <w:pPr>
        <w:numPr>
          <w:ilvl w:val="0"/>
          <w:numId w:val="26"/>
        </w:numPr>
        <w:shd w:val="clear" w:color="auto" w:fill="FFFFFF"/>
        <w:tabs>
          <w:tab w:val="left" w:pos="720"/>
          <w:tab w:val="left" w:pos="810"/>
        </w:tabs>
        <w:ind w:hanging="630"/>
      </w:pPr>
      <w:proofErr w:type="spellStart"/>
      <w:r>
        <w:t>Economos</w:t>
      </w:r>
      <w:proofErr w:type="spellEnd"/>
      <w:r>
        <w:t xml:space="preserve"> CD, Dietz WH, Tullie K, Sallis JF. Physical activity may mitigate COVID-19 infections in people with obesity: A call to action. Obesity 2021; 29:1987-1989.</w:t>
      </w:r>
    </w:p>
    <w:p w14:paraId="3815AAEF" w14:textId="77777777" w:rsidR="007664C7" w:rsidRDefault="007664C7" w:rsidP="007664C7">
      <w:pPr>
        <w:pStyle w:val="ListParagraph"/>
      </w:pPr>
    </w:p>
    <w:p w14:paraId="4CA072BE" w14:textId="6D3DF39E" w:rsidR="007664C7" w:rsidRDefault="00736F55" w:rsidP="007664C7">
      <w:pPr>
        <w:numPr>
          <w:ilvl w:val="0"/>
          <w:numId w:val="26"/>
        </w:numPr>
        <w:shd w:val="clear" w:color="auto" w:fill="FFFFFF"/>
        <w:tabs>
          <w:tab w:val="left" w:pos="720"/>
          <w:tab w:val="left" w:pos="810"/>
        </w:tabs>
        <w:ind w:hanging="630"/>
      </w:pPr>
      <w:r>
        <w:t xml:space="preserve">Dietz WH, Fassbender JE, Levi J, Pronk NP, </w:t>
      </w:r>
      <w:proofErr w:type="spellStart"/>
      <w:r>
        <w:t>Yanofski</w:t>
      </w:r>
      <w:proofErr w:type="spellEnd"/>
      <w:r>
        <w:t xml:space="preserve"> SZ, </w:t>
      </w:r>
      <w:proofErr w:type="spellStart"/>
      <w:r>
        <w:t>Fukuzawa</w:t>
      </w:r>
      <w:proofErr w:type="spellEnd"/>
      <w:r>
        <w:t xml:space="preserve"> DD. </w:t>
      </w:r>
      <w:r w:rsidR="00893415">
        <w:t xml:space="preserve">Lessons Learned for Obesity Prevention and Care from Five Integrated Programs. </w:t>
      </w:r>
      <w:r w:rsidR="00D15691">
        <w:t xml:space="preserve">National Academy of Medicine </w:t>
      </w:r>
      <w:r w:rsidR="007664C7">
        <w:t>Perspectives; Expert Voices in Health &amp; Health Care. November 22, 2021.</w:t>
      </w:r>
    </w:p>
    <w:p w14:paraId="50553C69" w14:textId="324B5297" w:rsidR="00543952" w:rsidRDefault="00D15691" w:rsidP="007664C7">
      <w:r>
        <w:t>.</w:t>
      </w:r>
    </w:p>
    <w:p w14:paraId="69FAA2F5" w14:textId="2E1EB1BE" w:rsidR="001832DA" w:rsidRDefault="00543952" w:rsidP="00010A1F">
      <w:pPr>
        <w:numPr>
          <w:ilvl w:val="0"/>
          <w:numId w:val="26"/>
        </w:numPr>
        <w:shd w:val="clear" w:color="auto" w:fill="FFFFFF"/>
        <w:tabs>
          <w:tab w:val="left" w:pos="720"/>
          <w:tab w:val="left" w:pos="810"/>
        </w:tabs>
        <w:ind w:hanging="630"/>
      </w:pPr>
      <w:proofErr w:type="spellStart"/>
      <w:r w:rsidRPr="00543952">
        <w:t>Sylvetsky</w:t>
      </w:r>
      <w:proofErr w:type="spellEnd"/>
      <w:r w:rsidRPr="00543952">
        <w:t xml:space="preserve"> AC, Blake EF, </w:t>
      </w:r>
      <w:proofErr w:type="spellStart"/>
      <w:r w:rsidRPr="00543952">
        <w:t>Visek</w:t>
      </w:r>
      <w:proofErr w:type="spellEnd"/>
      <w:r w:rsidRPr="00543952">
        <w:t xml:space="preserve"> AJ, </w:t>
      </w:r>
      <w:proofErr w:type="spellStart"/>
      <w:r w:rsidRPr="00543952">
        <w:t>Halberg</w:t>
      </w:r>
      <w:proofErr w:type="spellEnd"/>
      <w:r w:rsidRPr="00543952">
        <w:t xml:space="preserve"> S, Comstock K, Essel KD, Dietz WH, </w:t>
      </w:r>
      <w:proofErr w:type="spellStart"/>
      <w:r w:rsidRPr="00543952">
        <w:t>Sacheck</w:t>
      </w:r>
      <w:proofErr w:type="spellEnd"/>
      <w:r w:rsidRPr="00543952">
        <w:t xml:space="preserve"> J. Feasibility and Acceptability of a Randomized Controlled Trial to Investigate Withdrawal Symptoms in Response to Caffeinated Sugary Drink Cessation among Children. </w:t>
      </w:r>
      <w:r w:rsidRPr="0075130D">
        <w:rPr>
          <w:color w:val="222222"/>
          <w:shd w:val="clear" w:color="auto" w:fill="FFFFFF"/>
        </w:rPr>
        <w:t xml:space="preserve">Contemporary Clinical Trials Communications. </w:t>
      </w:r>
      <w:r w:rsidR="00DD3116">
        <w:rPr>
          <w:color w:val="222222"/>
          <w:shd w:val="clear" w:color="auto" w:fill="FFFFFF"/>
        </w:rPr>
        <w:t xml:space="preserve">2021; 22:100791. </w:t>
      </w:r>
      <w:r w:rsidR="0075130D">
        <w:t xml:space="preserve">https://doi.org/10.1016/j.conctc.2021.100791 </w:t>
      </w:r>
    </w:p>
    <w:p w14:paraId="1DF8A5A2" w14:textId="77777777" w:rsidR="00DD3116" w:rsidRDefault="00DD3116" w:rsidP="00DD3116">
      <w:pPr>
        <w:shd w:val="clear" w:color="auto" w:fill="FFFFFF"/>
        <w:tabs>
          <w:tab w:val="left" w:pos="720"/>
          <w:tab w:val="left" w:pos="810"/>
        </w:tabs>
        <w:ind w:left="360"/>
      </w:pPr>
    </w:p>
    <w:p w14:paraId="3F8D2AA1" w14:textId="6523EEB0" w:rsidR="001832DA" w:rsidRDefault="001832DA" w:rsidP="001832DA">
      <w:pPr>
        <w:numPr>
          <w:ilvl w:val="0"/>
          <w:numId w:val="26"/>
        </w:numPr>
        <w:shd w:val="clear" w:color="auto" w:fill="FFFFFF"/>
        <w:tabs>
          <w:tab w:val="left" w:pos="720"/>
          <w:tab w:val="left" w:pos="810"/>
        </w:tabs>
        <w:ind w:hanging="630"/>
      </w:pPr>
      <w:r>
        <w:t xml:space="preserve">Dietz WH. </w:t>
      </w:r>
      <w:r w:rsidRPr="001832DA">
        <w:t xml:space="preserve">Letter to the editor: “Relapse” </w:t>
      </w:r>
      <w:r>
        <w:t>i</w:t>
      </w:r>
      <w:r w:rsidRPr="001832DA">
        <w:t xml:space="preserve">s the </w:t>
      </w:r>
      <w:r>
        <w:t>w</w:t>
      </w:r>
      <w:r w:rsidRPr="001832DA">
        <w:t xml:space="preserve">ord </w:t>
      </w:r>
      <w:r>
        <w:t>w</w:t>
      </w:r>
      <w:r w:rsidRPr="001832DA">
        <w:t xml:space="preserve">e </w:t>
      </w:r>
      <w:r>
        <w:t>s</w:t>
      </w:r>
      <w:r w:rsidRPr="001832DA">
        <w:t xml:space="preserve">hould </w:t>
      </w:r>
      <w:r>
        <w:t>u</w:t>
      </w:r>
      <w:r w:rsidRPr="001832DA">
        <w:t xml:space="preserve">se to </w:t>
      </w:r>
      <w:r>
        <w:t>d</w:t>
      </w:r>
      <w:r w:rsidRPr="001832DA">
        <w:t xml:space="preserve">escribe </w:t>
      </w:r>
      <w:r>
        <w:t>w</w:t>
      </w:r>
      <w:r w:rsidRPr="001832DA">
        <w:t xml:space="preserve">eight </w:t>
      </w:r>
      <w:r>
        <w:t>r</w:t>
      </w:r>
      <w:r w:rsidRPr="001832DA">
        <w:t xml:space="preserve">egain after </w:t>
      </w:r>
      <w:r>
        <w:t>w</w:t>
      </w:r>
      <w:r w:rsidRPr="001832DA">
        <w:t xml:space="preserve">eight </w:t>
      </w:r>
      <w:r>
        <w:t>l</w:t>
      </w:r>
      <w:r w:rsidRPr="001832DA">
        <w:t>os</w:t>
      </w:r>
      <w:r>
        <w:t>s. Letter to the editor. Obesity</w:t>
      </w:r>
      <w:r w:rsidR="005009B7">
        <w:t xml:space="preserve"> 2021; 29:1977.</w:t>
      </w:r>
    </w:p>
    <w:p w14:paraId="4E6A0117" w14:textId="77777777" w:rsidR="004A7026" w:rsidRDefault="004A7026" w:rsidP="004A7026">
      <w:pPr>
        <w:pStyle w:val="ListParagraph"/>
      </w:pPr>
    </w:p>
    <w:p w14:paraId="2CC2C750" w14:textId="77777777" w:rsidR="00F1464C" w:rsidRDefault="004A7026" w:rsidP="00F1464C">
      <w:pPr>
        <w:numPr>
          <w:ilvl w:val="0"/>
          <w:numId w:val="26"/>
        </w:numPr>
        <w:shd w:val="clear" w:color="auto" w:fill="FFFFFF"/>
        <w:tabs>
          <w:tab w:val="left" w:pos="720"/>
          <w:tab w:val="left" w:pos="810"/>
        </w:tabs>
        <w:ind w:hanging="630"/>
      </w:pPr>
      <w:r>
        <w:t xml:space="preserve">Dietz WH, Pryor S. </w:t>
      </w:r>
      <w:r w:rsidRPr="004A7026">
        <w:t xml:space="preserve">How Can We Act to Mitigate the Global </w:t>
      </w:r>
      <w:proofErr w:type="spellStart"/>
      <w:r w:rsidRPr="004A7026">
        <w:t>Syndemic</w:t>
      </w:r>
      <w:proofErr w:type="spellEnd"/>
      <w:r w:rsidRPr="004A7026">
        <w:t xml:space="preserve"> of Obesity Undernutrition and Climate Change?</w:t>
      </w:r>
      <w:r>
        <w:t xml:space="preserve"> Curr Obesity Reports</w:t>
      </w:r>
      <w:r w:rsidR="00F1464C">
        <w:t>. 2022:</w:t>
      </w:r>
      <w:r w:rsidR="00F1464C" w:rsidRPr="00F1464C">
        <w:rPr>
          <w:sz w:val="17"/>
          <w:szCs w:val="17"/>
        </w:rPr>
        <w:t xml:space="preserve"> </w:t>
      </w:r>
      <w:r w:rsidR="00F1464C" w:rsidRPr="00F1464C">
        <w:t>https://doi.org/10.1007/s13679-021-00464-8</w:t>
      </w:r>
      <w:r w:rsidR="00F1464C">
        <w:t>.</w:t>
      </w:r>
      <w:r w:rsidR="00F1464C" w:rsidRPr="00F1464C">
        <w:t xml:space="preserve"> </w:t>
      </w:r>
    </w:p>
    <w:p w14:paraId="47650521" w14:textId="77777777" w:rsidR="00F1464C" w:rsidRDefault="00F1464C" w:rsidP="00F1464C">
      <w:pPr>
        <w:pStyle w:val="ListParagraph"/>
      </w:pPr>
    </w:p>
    <w:p w14:paraId="09567AD8" w14:textId="6221CC7E" w:rsidR="004A7026" w:rsidRDefault="00F1464C" w:rsidP="00F1464C">
      <w:pPr>
        <w:numPr>
          <w:ilvl w:val="0"/>
          <w:numId w:val="26"/>
        </w:numPr>
        <w:shd w:val="clear" w:color="auto" w:fill="FFFFFF"/>
        <w:tabs>
          <w:tab w:val="left" w:pos="720"/>
          <w:tab w:val="left" w:pos="810"/>
        </w:tabs>
        <w:ind w:hanging="630"/>
      </w:pPr>
      <w:r>
        <w:lastRenderedPageBreak/>
        <w:t xml:space="preserve">Ellis W, Chen D, Dietz WH. Community Resilience: A Dynamic Model for Public Health 3.0. J Pub Health </w:t>
      </w:r>
      <w:proofErr w:type="spellStart"/>
      <w:r>
        <w:t>Mngmnt</w:t>
      </w:r>
      <w:proofErr w:type="spellEnd"/>
      <w:r>
        <w:t xml:space="preserve"> Practice. 2022; </w:t>
      </w:r>
      <w:proofErr w:type="gramStart"/>
      <w:r>
        <w:t>28:S</w:t>
      </w:r>
      <w:proofErr w:type="gramEnd"/>
      <w:r>
        <w:t>18-26.</w:t>
      </w:r>
    </w:p>
    <w:p w14:paraId="3B093371" w14:textId="77777777" w:rsidR="004A7026" w:rsidRDefault="004A7026" w:rsidP="004A7026">
      <w:pPr>
        <w:pStyle w:val="ListParagraph"/>
      </w:pPr>
    </w:p>
    <w:p w14:paraId="143047E2" w14:textId="77777777" w:rsidR="00B53B18" w:rsidRDefault="004A7026" w:rsidP="00B53B18">
      <w:pPr>
        <w:numPr>
          <w:ilvl w:val="0"/>
          <w:numId w:val="26"/>
        </w:numPr>
        <w:shd w:val="clear" w:color="auto" w:fill="FFFFFF"/>
        <w:tabs>
          <w:tab w:val="left" w:pos="720"/>
          <w:tab w:val="left" w:pos="810"/>
        </w:tabs>
        <w:ind w:hanging="630"/>
      </w:pPr>
      <w:r>
        <w:t xml:space="preserve">Pryor S, Dietz WH. </w:t>
      </w:r>
      <w:r w:rsidRPr="00F16240">
        <w:rPr>
          <w:bCs/>
        </w:rPr>
        <w:t xml:space="preserve">The COVID-19, Obesity and Food Insecurity </w:t>
      </w:r>
      <w:proofErr w:type="spellStart"/>
      <w:r>
        <w:rPr>
          <w:bCs/>
        </w:rPr>
        <w:t>Syndemic</w:t>
      </w:r>
      <w:proofErr w:type="spellEnd"/>
      <w:r>
        <w:rPr>
          <w:bCs/>
        </w:rPr>
        <w:t>. Curr Obesity Reports</w:t>
      </w:r>
      <w:r w:rsidR="00F1464C">
        <w:rPr>
          <w:bCs/>
        </w:rPr>
        <w:t xml:space="preserve"> 2022: </w:t>
      </w:r>
      <w:r w:rsidR="00F1464C" w:rsidRPr="00F1464C">
        <w:t>https://doi.org/10.1007/s13679-021-00462-w</w:t>
      </w:r>
      <w:r w:rsidR="00D15691" w:rsidRPr="00F1464C">
        <w:rPr>
          <w:bCs/>
        </w:rPr>
        <w:t xml:space="preserve"> </w:t>
      </w:r>
    </w:p>
    <w:p w14:paraId="1B42742F" w14:textId="77777777" w:rsidR="00B53B18" w:rsidRDefault="00B53B18" w:rsidP="00B53B18">
      <w:pPr>
        <w:pStyle w:val="ListParagraph"/>
        <w:rPr>
          <w:color w:val="222222"/>
          <w:shd w:val="clear" w:color="auto" w:fill="FFFFFF"/>
        </w:rPr>
      </w:pPr>
    </w:p>
    <w:p w14:paraId="5CA8E668" w14:textId="715C1282" w:rsidR="00F239A4" w:rsidRDefault="00F239A4" w:rsidP="00B53B18">
      <w:pPr>
        <w:numPr>
          <w:ilvl w:val="0"/>
          <w:numId w:val="26"/>
        </w:numPr>
        <w:shd w:val="clear" w:color="auto" w:fill="FFFFFF"/>
        <w:tabs>
          <w:tab w:val="left" w:pos="720"/>
          <w:tab w:val="left" w:pos="810"/>
        </w:tabs>
        <w:ind w:hanging="630"/>
      </w:pPr>
      <w:proofErr w:type="spellStart"/>
      <w:r w:rsidRPr="00B53B18">
        <w:rPr>
          <w:color w:val="222222"/>
          <w:shd w:val="clear" w:color="auto" w:fill="FFFFFF"/>
        </w:rPr>
        <w:t>Kaidbey</w:t>
      </w:r>
      <w:proofErr w:type="spellEnd"/>
      <w:r w:rsidRPr="00B53B18">
        <w:rPr>
          <w:color w:val="222222"/>
          <w:shd w:val="clear" w:color="auto" w:fill="FFFFFF"/>
        </w:rPr>
        <w:t xml:space="preserve"> JH, Ferguson K, </w:t>
      </w:r>
      <w:proofErr w:type="spellStart"/>
      <w:r w:rsidRPr="00B53B18">
        <w:rPr>
          <w:color w:val="222222"/>
          <w:shd w:val="clear" w:color="auto" w:fill="FFFFFF"/>
        </w:rPr>
        <w:t>Halberg</w:t>
      </w:r>
      <w:proofErr w:type="spellEnd"/>
      <w:r w:rsidRPr="00B53B18">
        <w:rPr>
          <w:color w:val="222222"/>
          <w:shd w:val="clear" w:color="auto" w:fill="FFFFFF"/>
        </w:rPr>
        <w:t xml:space="preserve"> SE, </w:t>
      </w:r>
      <w:proofErr w:type="spellStart"/>
      <w:r w:rsidRPr="00B53B18">
        <w:rPr>
          <w:color w:val="222222"/>
          <w:shd w:val="clear" w:color="auto" w:fill="FFFFFF"/>
        </w:rPr>
        <w:t>Racke</w:t>
      </w:r>
      <w:proofErr w:type="spellEnd"/>
      <w:r w:rsidRPr="00B53B18">
        <w:rPr>
          <w:color w:val="222222"/>
          <w:shd w:val="clear" w:color="auto" w:fill="FFFFFF"/>
        </w:rPr>
        <w:t xml:space="preserve"> C, </w:t>
      </w:r>
      <w:proofErr w:type="spellStart"/>
      <w:r w:rsidRPr="00B53B18">
        <w:rPr>
          <w:color w:val="222222"/>
          <w:shd w:val="clear" w:color="auto" w:fill="FFFFFF"/>
        </w:rPr>
        <w:t>Visek</w:t>
      </w:r>
      <w:proofErr w:type="spellEnd"/>
      <w:r w:rsidRPr="00B53B18">
        <w:rPr>
          <w:color w:val="222222"/>
          <w:shd w:val="clear" w:color="auto" w:fill="FFFFFF"/>
        </w:rPr>
        <w:t xml:space="preserve"> AJ, </w:t>
      </w:r>
      <w:proofErr w:type="spellStart"/>
      <w:r w:rsidRPr="00B53B18">
        <w:rPr>
          <w:color w:val="222222"/>
          <w:shd w:val="clear" w:color="auto" w:fill="FFFFFF"/>
        </w:rPr>
        <w:t>Gearhardt</w:t>
      </w:r>
      <w:proofErr w:type="spellEnd"/>
      <w:r w:rsidRPr="00B53B18">
        <w:rPr>
          <w:color w:val="222222"/>
          <w:shd w:val="clear" w:color="auto" w:fill="FFFFFF"/>
        </w:rPr>
        <w:t xml:space="preserve"> AN, </w:t>
      </w:r>
      <w:proofErr w:type="spellStart"/>
      <w:r w:rsidRPr="00B53B18">
        <w:rPr>
          <w:color w:val="222222"/>
          <w:shd w:val="clear" w:color="auto" w:fill="FFFFFF"/>
        </w:rPr>
        <w:t>Juliano</w:t>
      </w:r>
      <w:proofErr w:type="spellEnd"/>
      <w:r w:rsidRPr="00B53B18">
        <w:rPr>
          <w:color w:val="222222"/>
          <w:shd w:val="clear" w:color="auto" w:fill="FFFFFF"/>
        </w:rPr>
        <w:t xml:space="preserve"> LM, Dietz WH, </w:t>
      </w:r>
      <w:proofErr w:type="spellStart"/>
      <w:r w:rsidRPr="00B53B18">
        <w:rPr>
          <w:color w:val="222222"/>
          <w:shd w:val="clear" w:color="auto" w:fill="FFFFFF"/>
        </w:rPr>
        <w:t>Sacheck</w:t>
      </w:r>
      <w:proofErr w:type="spellEnd"/>
      <w:r w:rsidRPr="00B53B18">
        <w:rPr>
          <w:color w:val="222222"/>
          <w:shd w:val="clear" w:color="auto" w:fill="FFFFFF"/>
        </w:rPr>
        <w:t xml:space="preserve"> J, </w:t>
      </w:r>
      <w:proofErr w:type="spellStart"/>
      <w:r w:rsidRPr="00B53B18">
        <w:rPr>
          <w:color w:val="222222"/>
          <w:shd w:val="clear" w:color="auto" w:fill="FFFFFF"/>
        </w:rPr>
        <w:t>Sylvetsky</w:t>
      </w:r>
      <w:proofErr w:type="spellEnd"/>
      <w:r w:rsidRPr="00B53B18">
        <w:rPr>
          <w:color w:val="222222"/>
          <w:shd w:val="clear" w:color="auto" w:fill="FFFFFF"/>
        </w:rPr>
        <w:t xml:space="preserve"> AC.</w:t>
      </w:r>
      <w:r w:rsidR="00F1464C" w:rsidRPr="00B53B18">
        <w:rPr>
          <w:color w:val="222222"/>
          <w:shd w:val="clear" w:color="auto" w:fill="FFFFFF"/>
        </w:rPr>
        <w:t xml:space="preserve"> </w:t>
      </w:r>
      <w:r w:rsidRPr="00B53B18">
        <w:rPr>
          <w:color w:val="222222"/>
          <w:shd w:val="clear" w:color="auto" w:fill="FFFFFF"/>
        </w:rPr>
        <w:t>Stop the pop: A mixed-methods study examining children’s physical</w:t>
      </w:r>
      <w:r w:rsidRPr="00B53B18">
        <w:rPr>
          <w:color w:val="222222"/>
        </w:rPr>
        <w:t xml:space="preserve"> </w:t>
      </w:r>
      <w:r w:rsidRPr="00B53B18">
        <w:rPr>
          <w:color w:val="222222"/>
          <w:shd w:val="clear" w:color="auto" w:fill="FFFFFF"/>
        </w:rPr>
        <w:t>and emotional responses during three days of sugary drink cessation. Nutrients</w:t>
      </w:r>
      <w:r w:rsidR="00B53B18" w:rsidRPr="00B53B18">
        <w:rPr>
          <w:color w:val="222222"/>
          <w:shd w:val="clear" w:color="auto" w:fill="FFFFFF"/>
        </w:rPr>
        <w:t xml:space="preserve"> 2022;</w:t>
      </w:r>
      <w:r w:rsidRPr="00B53B18">
        <w:rPr>
          <w:color w:val="222222"/>
          <w:shd w:val="clear" w:color="auto" w:fill="FFFFFF"/>
        </w:rPr>
        <w:t xml:space="preserve"> </w:t>
      </w:r>
      <w:r w:rsidR="00B53B18">
        <w:t>14: 1328. https://doi.org/10.3390/nu1407132</w:t>
      </w:r>
    </w:p>
    <w:p w14:paraId="0D8BBD00" w14:textId="77777777" w:rsidR="00BE2DA8" w:rsidRDefault="00BE2DA8" w:rsidP="00BE2DA8">
      <w:pPr>
        <w:pStyle w:val="ListParagraph"/>
      </w:pPr>
    </w:p>
    <w:p w14:paraId="78062764" w14:textId="53024D31" w:rsidR="00D15691" w:rsidRDefault="004A7026" w:rsidP="00D15691">
      <w:pPr>
        <w:numPr>
          <w:ilvl w:val="0"/>
          <w:numId w:val="26"/>
        </w:numPr>
        <w:shd w:val="clear" w:color="auto" w:fill="FFFFFF"/>
        <w:tabs>
          <w:tab w:val="left" w:pos="720"/>
          <w:tab w:val="left" w:pos="810"/>
        </w:tabs>
        <w:ind w:hanging="630"/>
      </w:pPr>
      <w:r>
        <w:t>Chen Z</w:t>
      </w:r>
      <w:r w:rsidRPr="00C666FE">
        <w:t xml:space="preserve">, </w:t>
      </w:r>
      <w:r w:rsidRPr="005B7E60">
        <w:t>Kakoli</w:t>
      </w:r>
      <w:r>
        <w:t xml:space="preserve">, </w:t>
      </w:r>
      <w:r w:rsidRPr="00C666FE">
        <w:t>Fulton</w:t>
      </w:r>
      <w:r>
        <w:t xml:space="preserve"> JE</w:t>
      </w:r>
      <w:r w:rsidRPr="00C666FE">
        <w:t xml:space="preserve">, </w:t>
      </w:r>
      <w:r w:rsidRPr="000C3974">
        <w:t>Carlson</w:t>
      </w:r>
      <w:r>
        <w:t xml:space="preserve"> S,</w:t>
      </w:r>
      <w:r w:rsidRPr="00C666FE">
        <w:t xml:space="preserve"> </w:t>
      </w:r>
      <w:r w:rsidRPr="00FF2D70">
        <w:t>Wang</w:t>
      </w:r>
      <w:r>
        <w:t xml:space="preserve"> G</w:t>
      </w:r>
      <w:r w:rsidRPr="00FF2D70">
        <w:t xml:space="preserve">, </w:t>
      </w:r>
      <w:r w:rsidRPr="00C666FE">
        <w:t>Walsh</w:t>
      </w:r>
      <w:r>
        <w:t xml:space="preserve"> CM</w:t>
      </w:r>
      <w:r w:rsidRPr="00C666FE">
        <w:t>, Haddix</w:t>
      </w:r>
      <w:r>
        <w:t xml:space="preserve"> AC</w:t>
      </w:r>
      <w:r w:rsidRPr="00C666FE">
        <w:t xml:space="preserve">, </w:t>
      </w:r>
      <w:r>
        <w:t xml:space="preserve">Dietz WH. </w:t>
      </w:r>
      <w:r w:rsidRPr="004A7026">
        <w:t>Medical Expenditures for Cardiovascular Diseases Associated with Physical Inactivity among US Adults: Evidence from the Medical Expenditure Panel Survey 20</w:t>
      </w:r>
      <w:r w:rsidRPr="004A7026">
        <w:rPr>
          <w:rFonts w:hint="eastAsia"/>
          <w:lang w:eastAsia="zh-CN"/>
        </w:rPr>
        <w:t>12</w:t>
      </w:r>
      <w:r w:rsidRPr="004A7026">
        <w:t>-2018</w:t>
      </w:r>
      <w:r w:rsidR="00D15691">
        <w:t>. Submitted</w:t>
      </w:r>
    </w:p>
    <w:p w14:paraId="1F221F84" w14:textId="77777777" w:rsidR="00D15691" w:rsidRDefault="00D15691" w:rsidP="00D15691">
      <w:pPr>
        <w:pStyle w:val="ListParagraph"/>
      </w:pPr>
    </w:p>
    <w:p w14:paraId="402FD2CB" w14:textId="60EEC5EF" w:rsidR="003F22F2" w:rsidRDefault="00D15691" w:rsidP="003F22F2">
      <w:pPr>
        <w:numPr>
          <w:ilvl w:val="0"/>
          <w:numId w:val="26"/>
        </w:numPr>
        <w:shd w:val="clear" w:color="auto" w:fill="FFFFFF"/>
        <w:tabs>
          <w:tab w:val="left" w:pos="720"/>
          <w:tab w:val="left" w:pos="810"/>
        </w:tabs>
        <w:ind w:hanging="630"/>
      </w:pPr>
      <w:r w:rsidRPr="00E82C2E">
        <w:t>Mendoza-</w:t>
      </w:r>
      <w:proofErr w:type="spellStart"/>
      <w:r w:rsidRPr="00E82C2E">
        <w:t>Vasconez</w:t>
      </w:r>
      <w:proofErr w:type="spellEnd"/>
      <w:r>
        <w:t xml:space="preserve"> AS, </w:t>
      </w:r>
      <w:r w:rsidRPr="00E82C2E">
        <w:t>McLaughlin</w:t>
      </w:r>
      <w:r>
        <w:t xml:space="preserve"> E,</w:t>
      </w:r>
      <w:r w:rsidRPr="00E82C2E">
        <w:t xml:space="preserve"> Sallis</w:t>
      </w:r>
      <w:r>
        <w:t xml:space="preserve"> JF</w:t>
      </w:r>
      <w:r w:rsidRPr="00E82C2E">
        <w:t>,</w:t>
      </w:r>
      <w:r>
        <w:t xml:space="preserve"> </w:t>
      </w:r>
      <w:proofErr w:type="spellStart"/>
      <w:r>
        <w:t>Maibach</w:t>
      </w:r>
      <w:proofErr w:type="spellEnd"/>
      <w:r>
        <w:t xml:space="preserve"> E, </w:t>
      </w:r>
      <w:proofErr w:type="spellStart"/>
      <w:r>
        <w:t>Epel</w:t>
      </w:r>
      <w:proofErr w:type="spellEnd"/>
      <w:r>
        <w:t xml:space="preserve"> E, Bennett G, Nogueira L, </w:t>
      </w:r>
      <w:r w:rsidRPr="00357C31">
        <w:t>Thayer</w:t>
      </w:r>
      <w:r>
        <w:t xml:space="preserve"> J, Dietz WH. </w:t>
      </w:r>
      <w:r w:rsidRPr="00F1464C">
        <w:rPr>
          <w:bCs/>
        </w:rPr>
        <w:t>Advocacy to Support Climate and Health Policies: Recommended Actions for the Society of Behavioral Me</w:t>
      </w:r>
      <w:sdt>
        <w:sdtPr>
          <w:rPr>
            <w:bCs/>
          </w:rPr>
          <w:tag w:val="goog_rdk_0"/>
          <w:id w:val="-825351204"/>
        </w:sdtPr>
        <w:sdtContent/>
      </w:sdt>
      <w:r w:rsidRPr="00F1464C">
        <w:rPr>
          <w:bCs/>
        </w:rPr>
        <w:t xml:space="preserve">dicine. </w:t>
      </w:r>
      <w:r w:rsidR="00975192">
        <w:rPr>
          <w:bCs/>
        </w:rPr>
        <w:t xml:space="preserve">Translational Behavioral Medicine 2022; </w:t>
      </w:r>
      <w:r w:rsidR="00F97752">
        <w:rPr>
          <w:bCs/>
        </w:rPr>
        <w:t xml:space="preserve">12: 535. </w:t>
      </w:r>
      <w:r w:rsidR="00F97752" w:rsidRPr="00F97752">
        <w:t>https://doi.org/10.1093/tbm/ibac028</w:t>
      </w:r>
    </w:p>
    <w:p w14:paraId="05B67A76" w14:textId="77777777" w:rsidR="003F22F2" w:rsidRDefault="003F22F2" w:rsidP="003F22F2">
      <w:pPr>
        <w:pStyle w:val="ListParagraph"/>
      </w:pPr>
    </w:p>
    <w:p w14:paraId="73BA5685" w14:textId="73790B89" w:rsidR="003F22F2" w:rsidRDefault="006F5A06" w:rsidP="003F22F2">
      <w:pPr>
        <w:numPr>
          <w:ilvl w:val="0"/>
          <w:numId w:val="26"/>
        </w:numPr>
        <w:shd w:val="clear" w:color="auto" w:fill="FFFFFF"/>
        <w:tabs>
          <w:tab w:val="left" w:pos="720"/>
          <w:tab w:val="left" w:pos="810"/>
        </w:tabs>
        <w:ind w:hanging="630"/>
      </w:pPr>
      <w:r w:rsidRPr="005F2767">
        <w:t>St. Pierre</w:t>
      </w:r>
      <w:r>
        <w:t xml:space="preserve"> C</w:t>
      </w:r>
      <w:r w:rsidRPr="005F2767">
        <w:t>, Ver Ploeg</w:t>
      </w:r>
      <w:r>
        <w:t xml:space="preserve"> M</w:t>
      </w:r>
      <w:r w:rsidRPr="005F2767">
        <w:t>, Dietz</w:t>
      </w:r>
      <w:r>
        <w:t xml:space="preserve"> WH</w:t>
      </w:r>
      <w:r w:rsidRPr="005F2767">
        <w:t>, Pryor</w:t>
      </w:r>
      <w:r>
        <w:t xml:space="preserve"> S</w:t>
      </w:r>
      <w:r w:rsidRPr="005F2767">
        <w:t>,</w:t>
      </w:r>
      <w:r>
        <w:t xml:space="preserve"> </w:t>
      </w:r>
      <w:proofErr w:type="spellStart"/>
      <w:r w:rsidRPr="005F2767">
        <w:t>Jakazi</w:t>
      </w:r>
      <w:proofErr w:type="spellEnd"/>
      <w:r>
        <w:t xml:space="preserve"> CS, </w:t>
      </w:r>
      <w:r w:rsidRPr="005F2767">
        <w:t>Elizabeth Layman</w:t>
      </w:r>
      <w:r>
        <w:t xml:space="preserve"> E</w:t>
      </w:r>
      <w:r w:rsidRPr="005F2767">
        <w:t xml:space="preserve">, </w:t>
      </w:r>
      <w:proofErr w:type="spellStart"/>
      <w:r w:rsidRPr="005F2767">
        <w:t>Noymer</w:t>
      </w:r>
      <w:proofErr w:type="spellEnd"/>
      <w:r>
        <w:t xml:space="preserve"> D,</w:t>
      </w:r>
      <w:r w:rsidRPr="005F2767">
        <w:t xml:space="preserve"> </w:t>
      </w:r>
      <w:proofErr w:type="spellStart"/>
      <w:r w:rsidRPr="005F2767">
        <w:t>Coughtrey</w:t>
      </w:r>
      <w:proofErr w:type="spellEnd"/>
      <w:r w:rsidRPr="005F2767">
        <w:t>-Davenport</w:t>
      </w:r>
      <w:r>
        <w:t xml:space="preserve"> T</w:t>
      </w:r>
      <w:r w:rsidRPr="005F2767">
        <w:t>, MPH</w:t>
      </w:r>
      <w:r>
        <w:t>,</w:t>
      </w:r>
      <w:r w:rsidRPr="005F2767">
        <w:t xml:space="preserve"> </w:t>
      </w:r>
      <w:proofErr w:type="spellStart"/>
      <w:r w:rsidRPr="005F2767">
        <w:t>Sacheck</w:t>
      </w:r>
      <w:proofErr w:type="spellEnd"/>
      <w:r>
        <w:t xml:space="preserve"> JM. </w:t>
      </w:r>
      <w:r w:rsidRPr="005F2767">
        <w:t>The Relationship between Household Food Insecurity and Childhood Obesity: A Systematic Review</w:t>
      </w:r>
      <w:r>
        <w:t xml:space="preserve">. </w:t>
      </w:r>
      <w:r w:rsidR="003F22F2">
        <w:t>Pediatrics. 2022;150</w:t>
      </w:r>
      <w:r w:rsidR="00086756">
        <w:t xml:space="preserve"> </w:t>
      </w:r>
      <w:r w:rsidR="003F22F2">
        <w:t>(1</w:t>
      </w:r>
      <w:proofErr w:type="gramStart"/>
      <w:r w:rsidR="003F22F2">
        <w:t>):e</w:t>
      </w:r>
      <w:proofErr w:type="gramEnd"/>
      <w:r w:rsidR="003F22F2">
        <w:t>2021055571</w:t>
      </w:r>
    </w:p>
    <w:p w14:paraId="37DA186A" w14:textId="77777777" w:rsidR="00B02D04" w:rsidRDefault="00B02D04" w:rsidP="00B02D04">
      <w:pPr>
        <w:pStyle w:val="ListParagraph"/>
      </w:pPr>
    </w:p>
    <w:p w14:paraId="044237FC" w14:textId="77777777" w:rsidR="0019725E" w:rsidRPr="0019725E" w:rsidRDefault="00B02D04" w:rsidP="0019725E">
      <w:pPr>
        <w:numPr>
          <w:ilvl w:val="0"/>
          <w:numId w:val="26"/>
        </w:numPr>
        <w:shd w:val="clear" w:color="auto" w:fill="FFFFFF"/>
        <w:tabs>
          <w:tab w:val="left" w:pos="720"/>
          <w:tab w:val="left" w:pos="810"/>
        </w:tabs>
        <w:ind w:hanging="630"/>
      </w:pPr>
      <w:r>
        <w:t xml:space="preserve">Hughes S, Dietz WH, Gallagher C. </w:t>
      </w:r>
      <w:r w:rsidRPr="00873519">
        <w:rPr>
          <w:color w:val="000000"/>
        </w:rPr>
        <w:t>Coverage for Obesity Prevention and Treatment: Analysis of State Employee Health Programs and Utilization of Benefits. Obesity</w:t>
      </w:r>
      <w:r w:rsidR="00873519" w:rsidRPr="00873519">
        <w:rPr>
          <w:color w:val="000000"/>
        </w:rPr>
        <w:t xml:space="preserve"> 2022; 30:1573. </w:t>
      </w:r>
      <w:hyperlink r:id="rId41" w:history="1">
        <w:r w:rsidR="0019725E" w:rsidRPr="00804719">
          <w:rPr>
            <w:rStyle w:val="Hyperlink"/>
          </w:rPr>
          <w:t>https://doi.org/10.1002/oby.23468</w:t>
        </w:r>
      </w:hyperlink>
    </w:p>
    <w:p w14:paraId="7B6A65F5" w14:textId="77777777" w:rsidR="0019725E" w:rsidRDefault="0019725E" w:rsidP="0019725E">
      <w:pPr>
        <w:pStyle w:val="ListParagraph"/>
      </w:pPr>
    </w:p>
    <w:p w14:paraId="47FB9BCB" w14:textId="0EA5DF82" w:rsidR="0019725E" w:rsidRDefault="0019725E" w:rsidP="0019725E">
      <w:pPr>
        <w:numPr>
          <w:ilvl w:val="0"/>
          <w:numId w:val="26"/>
        </w:numPr>
        <w:shd w:val="clear" w:color="auto" w:fill="FFFFFF"/>
        <w:tabs>
          <w:tab w:val="left" w:pos="720"/>
          <w:tab w:val="left" w:pos="810"/>
        </w:tabs>
        <w:ind w:hanging="630"/>
      </w:pPr>
      <w:r w:rsidRPr="0019725E">
        <w:t>Dietz WH.</w:t>
      </w:r>
      <w:r>
        <w:t xml:space="preserve"> </w:t>
      </w:r>
      <w:r w:rsidRPr="0019725E">
        <w:rPr>
          <w:color w:val="3C3C3B"/>
        </w:rPr>
        <w:t xml:space="preserve">Will The White House’s Pledge to End Hunger and Reduce Diet-Related Diseases Succeed? </w:t>
      </w:r>
      <w:r w:rsidRPr="0019725E">
        <w:t xml:space="preserve">Health Affairs Forefront. 2022. </w:t>
      </w:r>
      <w:hyperlink r:id="rId42" w:history="1">
        <w:r w:rsidR="00496CC3" w:rsidRPr="00BE7333">
          <w:rPr>
            <w:rStyle w:val="Hyperlink"/>
          </w:rPr>
          <w:t>https://www.healthaffairs.org/content/forefront/white-house-s-pledge-end-hunger-and-reduce-diet-related-diseases-succeed</w:t>
        </w:r>
      </w:hyperlink>
    </w:p>
    <w:p w14:paraId="0C7C317B" w14:textId="77777777" w:rsidR="00496CC3" w:rsidRDefault="00496CC3" w:rsidP="00496CC3">
      <w:pPr>
        <w:pStyle w:val="ListParagraph"/>
      </w:pPr>
    </w:p>
    <w:p w14:paraId="5FAB58F0" w14:textId="51374708" w:rsidR="00496CC3" w:rsidRPr="00BE22AF" w:rsidRDefault="00496CC3" w:rsidP="0019725E">
      <w:pPr>
        <w:numPr>
          <w:ilvl w:val="0"/>
          <w:numId w:val="26"/>
        </w:numPr>
        <w:shd w:val="clear" w:color="auto" w:fill="FFFFFF"/>
        <w:tabs>
          <w:tab w:val="left" w:pos="720"/>
          <w:tab w:val="left" w:pos="810"/>
        </w:tabs>
        <w:ind w:hanging="630"/>
        <w:rPr>
          <w:color w:val="8DB3E2" w:themeColor="text2" w:themeTint="66"/>
        </w:rPr>
      </w:pPr>
      <w:r>
        <w:t xml:space="preserve">Dietz WH. Obesity is a chronic disease: instead of punishing patients, provide access to treatment. Health Affairs Forefront. 8/18/2022. </w:t>
      </w:r>
      <w:r w:rsidR="00BE22AF" w:rsidRPr="00BE22AF">
        <w:rPr>
          <w:color w:val="365F91" w:themeColor="accent1" w:themeShade="BF"/>
        </w:rPr>
        <w:t>https://www.healthaffairs.org/content/forefront/obesity-chronic-disease-instead-punishing-patients-provide-access-treatment</w:t>
      </w:r>
    </w:p>
    <w:p w14:paraId="7823D2C0" w14:textId="77777777" w:rsidR="00873519" w:rsidRDefault="00873519" w:rsidP="00873519">
      <w:pPr>
        <w:shd w:val="clear" w:color="auto" w:fill="FFFFFF"/>
        <w:tabs>
          <w:tab w:val="left" w:pos="720"/>
          <w:tab w:val="left" w:pos="810"/>
        </w:tabs>
        <w:ind w:left="360"/>
      </w:pPr>
    </w:p>
    <w:p w14:paraId="1EEF9B34" w14:textId="2BFA89CF" w:rsidR="00873519" w:rsidRPr="006D36F4" w:rsidRDefault="00873519" w:rsidP="00873519">
      <w:pPr>
        <w:numPr>
          <w:ilvl w:val="0"/>
          <w:numId w:val="26"/>
        </w:numPr>
        <w:shd w:val="clear" w:color="auto" w:fill="FFFFFF"/>
        <w:tabs>
          <w:tab w:val="left" w:pos="720"/>
          <w:tab w:val="left" w:pos="810"/>
        </w:tabs>
        <w:ind w:hanging="630"/>
        <w:rPr>
          <w:rStyle w:val="Hyperlink"/>
          <w:color w:val="auto"/>
          <w:u w:val="none"/>
        </w:rPr>
      </w:pPr>
      <w:r>
        <w:t xml:space="preserve">Dietz WH. </w:t>
      </w:r>
      <w:r w:rsidRPr="00873519">
        <w:t>The COVID-19 lockdown increased obesity disparities;</w:t>
      </w:r>
      <w:r>
        <w:t xml:space="preserve"> </w:t>
      </w:r>
      <w:r w:rsidRPr="00873519">
        <w:t>Will the increases in type 2 diabetes continue?</w:t>
      </w:r>
      <w:r>
        <w:t xml:space="preserve"> Obesity 2023. </w:t>
      </w:r>
      <w:hyperlink r:id="rId43" w:history="1">
        <w:r w:rsidR="00571D94" w:rsidRPr="00804719">
          <w:rPr>
            <w:rStyle w:val="Hyperlink"/>
          </w:rPr>
          <w:t>https://doi.org/10.1002/oby.23662</w:t>
        </w:r>
      </w:hyperlink>
    </w:p>
    <w:p w14:paraId="716FD4D3" w14:textId="77777777" w:rsidR="006D36F4" w:rsidRDefault="006D36F4" w:rsidP="006D36F4">
      <w:pPr>
        <w:pStyle w:val="ListParagraph"/>
      </w:pPr>
    </w:p>
    <w:p w14:paraId="4B0A0F8C" w14:textId="77777777" w:rsidR="00775F24" w:rsidRDefault="00A5672B" w:rsidP="00775F24">
      <w:pPr>
        <w:numPr>
          <w:ilvl w:val="0"/>
          <w:numId w:val="26"/>
        </w:numPr>
        <w:shd w:val="clear" w:color="auto" w:fill="FFFFFF"/>
        <w:tabs>
          <w:tab w:val="left" w:pos="720"/>
          <w:tab w:val="left" w:pos="810"/>
        </w:tabs>
        <w:ind w:hanging="630"/>
      </w:pPr>
      <w:r>
        <w:t xml:space="preserve">Dietz WH. Ask a Dr. Should I check my BMI to find out my healthy weight? Washington Post 5/1/2023. </w:t>
      </w:r>
      <w:hyperlink r:id="rId44" w:history="1">
        <w:r w:rsidRPr="00804719">
          <w:rPr>
            <w:rStyle w:val="Hyperlink"/>
            <w:rFonts w:ascii="Calibri" w:hAnsi="Calibri" w:cs="Calibri"/>
            <w:shd w:val="clear" w:color="auto" w:fill="FFFFFF"/>
          </w:rPr>
          <w:t>https://www.washingtonpost.com/wellness/2023/05/01/bmi-health-indicator/</w:t>
        </w:r>
      </w:hyperlink>
    </w:p>
    <w:p w14:paraId="5C0337E3" w14:textId="77777777" w:rsidR="00775F24" w:rsidRDefault="00775F24" w:rsidP="00775F24">
      <w:pPr>
        <w:pStyle w:val="ListParagraph"/>
      </w:pPr>
    </w:p>
    <w:p w14:paraId="783B6387" w14:textId="6510A801" w:rsidR="001301C7" w:rsidRPr="00775F24" w:rsidRDefault="00571D94" w:rsidP="00775F24">
      <w:pPr>
        <w:numPr>
          <w:ilvl w:val="0"/>
          <w:numId w:val="26"/>
        </w:numPr>
        <w:shd w:val="clear" w:color="auto" w:fill="FFFFFF"/>
        <w:tabs>
          <w:tab w:val="left" w:pos="720"/>
          <w:tab w:val="left" w:pos="810"/>
        </w:tabs>
        <w:ind w:hanging="630"/>
      </w:pPr>
      <w:r>
        <w:lastRenderedPageBreak/>
        <w:t xml:space="preserve">Smith M, Gallagher C, Weber D, Dietz WH. </w:t>
      </w:r>
      <w:r w:rsidRPr="00775F24">
        <w:rPr>
          <w:color w:val="222222"/>
          <w:shd w:val="clear" w:color="auto" w:fill="FFFFFF"/>
        </w:rPr>
        <w:t xml:space="preserve">Health Care Providers’ Attitudes and Counseling Behaviors Related to Obesity. Ob Sci </w:t>
      </w:r>
      <w:proofErr w:type="spellStart"/>
      <w:r w:rsidRPr="00775F24">
        <w:rPr>
          <w:color w:val="222222"/>
          <w:shd w:val="clear" w:color="auto" w:fill="FFFFFF"/>
        </w:rPr>
        <w:t>Pract</w:t>
      </w:r>
      <w:proofErr w:type="spellEnd"/>
      <w:r w:rsidRPr="00775F24">
        <w:rPr>
          <w:color w:val="222222"/>
          <w:shd w:val="clear" w:color="auto" w:fill="FFFFFF"/>
        </w:rPr>
        <w:t>,</w:t>
      </w:r>
      <w:r w:rsidR="00775F24" w:rsidRPr="00775F24">
        <w:rPr>
          <w:i/>
          <w:iCs/>
          <w:color w:val="000000"/>
          <w:sz w:val="16"/>
          <w:szCs w:val="16"/>
        </w:rPr>
        <w:t xml:space="preserve"> </w:t>
      </w:r>
      <w:r w:rsidR="00775F24" w:rsidRPr="00775F24">
        <w:rPr>
          <w:color w:val="000000"/>
        </w:rPr>
        <w:t xml:space="preserve">2023;1‐7. </w:t>
      </w:r>
      <w:r w:rsidR="00775F24" w:rsidRPr="00775F24">
        <w:rPr>
          <w:color w:val="0000FF"/>
        </w:rPr>
        <w:t>https://doi.org/10.1002/osp4.686</w:t>
      </w:r>
      <w:r w:rsidRPr="00775F24">
        <w:rPr>
          <w:color w:val="222222"/>
          <w:shd w:val="clear" w:color="auto" w:fill="FFFFFF"/>
        </w:rPr>
        <w:t>.</w:t>
      </w:r>
    </w:p>
    <w:p w14:paraId="196629D2" w14:textId="77777777" w:rsidR="001301C7" w:rsidRDefault="001301C7" w:rsidP="001301C7">
      <w:pPr>
        <w:pStyle w:val="ListParagraph"/>
      </w:pPr>
    </w:p>
    <w:p w14:paraId="179E4065" w14:textId="273CE170" w:rsidR="00F1202A" w:rsidRDefault="001301C7" w:rsidP="00F1202A">
      <w:pPr>
        <w:numPr>
          <w:ilvl w:val="0"/>
          <w:numId w:val="26"/>
        </w:numPr>
        <w:shd w:val="clear" w:color="auto" w:fill="FFFFFF"/>
        <w:tabs>
          <w:tab w:val="left" w:pos="720"/>
          <w:tab w:val="left" w:pos="810"/>
        </w:tabs>
        <w:ind w:hanging="630"/>
      </w:pPr>
      <w:proofErr w:type="spellStart"/>
      <w:r>
        <w:t>Zvenyach</w:t>
      </w:r>
      <w:proofErr w:type="spellEnd"/>
      <w:r>
        <w:t xml:space="preserve"> T, Dietz WH. </w:t>
      </w:r>
      <w:r w:rsidRPr="001301C7">
        <w:t xml:space="preserve">Quality Measurement Gaps and Future Directions in the Assessment of Obesity. Curr Obesity Reports. </w:t>
      </w:r>
      <w:r w:rsidR="00776D75">
        <w:t>Published on line August 31, 2023</w:t>
      </w:r>
    </w:p>
    <w:p w14:paraId="0B918252" w14:textId="77777777" w:rsidR="00BE22AF" w:rsidRDefault="00BE22AF" w:rsidP="00BE22AF">
      <w:pPr>
        <w:pStyle w:val="ListParagraph"/>
      </w:pPr>
    </w:p>
    <w:p w14:paraId="5F1D8C05" w14:textId="44C8B0BB" w:rsidR="00BE22AF" w:rsidRDefault="00BE22AF" w:rsidP="00F1202A">
      <w:pPr>
        <w:numPr>
          <w:ilvl w:val="0"/>
          <w:numId w:val="26"/>
        </w:numPr>
        <w:shd w:val="clear" w:color="auto" w:fill="FFFFFF"/>
        <w:tabs>
          <w:tab w:val="left" w:pos="720"/>
          <w:tab w:val="left" w:pos="810"/>
        </w:tabs>
        <w:ind w:hanging="630"/>
      </w:pPr>
      <w:r>
        <w:t xml:space="preserve">Dietz WH, </w:t>
      </w:r>
      <w:proofErr w:type="spellStart"/>
      <w:r>
        <w:t>Fanzo</w:t>
      </w:r>
      <w:proofErr w:type="spellEnd"/>
      <w:r>
        <w:t xml:space="preserve"> J. Mitigation of the US agrifood sector’s contribution to human and planetary health: a case study. Frontiers in Nutrition 2023; DOI 10.3389/fnut.2023.1297214</w:t>
      </w:r>
    </w:p>
    <w:p w14:paraId="2D191EEF" w14:textId="77777777" w:rsidR="00F1202A" w:rsidRDefault="00F1202A" w:rsidP="00F1202A">
      <w:pPr>
        <w:pStyle w:val="ListParagraph"/>
      </w:pPr>
    </w:p>
    <w:p w14:paraId="1907E1DA" w14:textId="1CC748C7" w:rsidR="00F1202A" w:rsidRPr="00DD4F45" w:rsidRDefault="00F1202A" w:rsidP="00F1202A">
      <w:pPr>
        <w:numPr>
          <w:ilvl w:val="0"/>
          <w:numId w:val="26"/>
        </w:numPr>
        <w:shd w:val="clear" w:color="auto" w:fill="FFFFFF"/>
        <w:tabs>
          <w:tab w:val="left" w:pos="720"/>
          <w:tab w:val="left" w:pos="810"/>
        </w:tabs>
        <w:ind w:hanging="630"/>
      </w:pPr>
      <w:r>
        <w:t xml:space="preserve">Clark R, Pryor S, Dietz WH. </w:t>
      </w:r>
      <w:r w:rsidRPr="00F1202A">
        <w:rPr>
          <w:color w:val="222222"/>
        </w:rPr>
        <w:t xml:space="preserve">Where Was Climate Change at the White House Conference on Hunger, Nutrition, and Health? </w:t>
      </w:r>
      <w:r w:rsidR="00775F24">
        <w:rPr>
          <w:color w:val="222222"/>
        </w:rPr>
        <w:t xml:space="preserve">Long Opinion Piece. </w:t>
      </w:r>
      <w:r w:rsidRPr="00F1202A">
        <w:rPr>
          <w:color w:val="222222"/>
        </w:rPr>
        <w:t xml:space="preserve">Am J Public Health. </w:t>
      </w:r>
      <w:hyperlink r:id="rId45" w:history="1">
        <w:r w:rsidR="00DD4F45" w:rsidRPr="00BE7333">
          <w:rPr>
            <w:rStyle w:val="Hyperlink"/>
          </w:rPr>
          <w:t>https://ajph.aphapublications.org/doi/epdf/10.2105/AJPH.2023.307312</w:t>
        </w:r>
      </w:hyperlink>
    </w:p>
    <w:p w14:paraId="243FB7A9" w14:textId="77777777" w:rsidR="00DD4F45" w:rsidRDefault="00DD4F45" w:rsidP="00DD4F45">
      <w:pPr>
        <w:pStyle w:val="ListParagraph"/>
      </w:pPr>
    </w:p>
    <w:p w14:paraId="209FD32C" w14:textId="04DE937B" w:rsidR="00DD4F45" w:rsidRDefault="00DD4F45" w:rsidP="00F1202A">
      <w:pPr>
        <w:numPr>
          <w:ilvl w:val="0"/>
          <w:numId w:val="26"/>
        </w:numPr>
        <w:shd w:val="clear" w:color="auto" w:fill="FFFFFF"/>
        <w:tabs>
          <w:tab w:val="left" w:pos="720"/>
          <w:tab w:val="left" w:pos="810"/>
        </w:tabs>
        <w:ind w:hanging="630"/>
      </w:pPr>
      <w:r>
        <w:t xml:space="preserve">Freedman DS, </w:t>
      </w:r>
      <w:proofErr w:type="spellStart"/>
      <w:r>
        <w:t>Zemel</w:t>
      </w:r>
      <w:proofErr w:type="spellEnd"/>
      <w:r>
        <w:t xml:space="preserve"> BS, Dietz WH, </w:t>
      </w:r>
      <w:proofErr w:type="spellStart"/>
      <w:r>
        <w:t>Daymont</w:t>
      </w:r>
      <w:proofErr w:type="spellEnd"/>
      <w:r>
        <w:t xml:space="preserve"> C. Screening accuracy of BMI for adiposity among 2-19-year-olds. Pediatrics 2024; 154 (1</w:t>
      </w:r>
      <w:proofErr w:type="gramStart"/>
      <w:r>
        <w:t>):e</w:t>
      </w:r>
      <w:proofErr w:type="gramEnd"/>
      <w:r>
        <w:t>2024065960</w:t>
      </w:r>
    </w:p>
    <w:p w14:paraId="0C99977B" w14:textId="77777777" w:rsidR="006F0FAD" w:rsidRDefault="006F0FAD" w:rsidP="006F0FAD">
      <w:pPr>
        <w:pStyle w:val="ListParagraph"/>
      </w:pPr>
    </w:p>
    <w:p w14:paraId="1743517B" w14:textId="51F7BAB0" w:rsidR="006F0FAD" w:rsidRDefault="006F0FAD" w:rsidP="00F1202A">
      <w:pPr>
        <w:numPr>
          <w:ilvl w:val="0"/>
          <w:numId w:val="26"/>
        </w:numPr>
        <w:shd w:val="clear" w:color="auto" w:fill="FFFFFF"/>
        <w:tabs>
          <w:tab w:val="left" w:pos="720"/>
          <w:tab w:val="left" w:pos="810"/>
        </w:tabs>
        <w:ind w:hanging="630"/>
      </w:pPr>
      <w:r>
        <w:t>Pryor S, Casey T, Dietz WH. Conceptualizing agrifood systems for a healthy sustainable, and just transformation: a systematic scoping review. Sustainability 2024; 16:9862. https/</w:t>
      </w:r>
      <w:proofErr w:type="gramStart"/>
      <w:r>
        <w:t>/:doi.org</w:t>
      </w:r>
      <w:proofErr w:type="gramEnd"/>
      <w:r>
        <w:t>/10.3390/su16229862</w:t>
      </w:r>
    </w:p>
    <w:p w14:paraId="737B9BA5" w14:textId="77777777" w:rsidR="007375FE" w:rsidRDefault="007375FE" w:rsidP="007375FE">
      <w:pPr>
        <w:pStyle w:val="ListParagraph"/>
      </w:pPr>
    </w:p>
    <w:p w14:paraId="74261189" w14:textId="65DB700E" w:rsidR="007375FE" w:rsidRDefault="007375FE" w:rsidP="00F1202A">
      <w:pPr>
        <w:numPr>
          <w:ilvl w:val="0"/>
          <w:numId w:val="26"/>
        </w:numPr>
        <w:shd w:val="clear" w:color="auto" w:fill="FFFFFF"/>
        <w:tabs>
          <w:tab w:val="left" w:pos="720"/>
          <w:tab w:val="left" w:pos="810"/>
        </w:tabs>
        <w:ind w:hanging="630"/>
      </w:pPr>
      <w:r>
        <w:t xml:space="preserve">Bacon SL, Lavoie KL, </w:t>
      </w:r>
      <w:proofErr w:type="spellStart"/>
      <w:r>
        <w:t>Buckeridge</w:t>
      </w:r>
      <w:proofErr w:type="spellEnd"/>
      <w:r>
        <w:t xml:space="preserve"> D, Dietz WH, Freedland KE, Grimshaw JM, Jaworski BK, </w:t>
      </w:r>
      <w:proofErr w:type="spellStart"/>
      <w:r>
        <w:t>Laur</w:t>
      </w:r>
      <w:proofErr w:type="spellEnd"/>
      <w:r>
        <w:t xml:space="preserve"> C, Marques MM, Michie S, Powell LH, Rothman AJ, Whitmarsh L. Behavioral interventions – past, present, and future: Proceedings of the 5</w:t>
      </w:r>
      <w:r w:rsidRPr="007375FE">
        <w:rPr>
          <w:vertAlign w:val="superscript"/>
        </w:rPr>
        <w:t>th</w:t>
      </w:r>
      <w:r>
        <w:t xml:space="preserve"> International </w:t>
      </w:r>
      <w:proofErr w:type="spellStart"/>
      <w:r>
        <w:t>Behavioural</w:t>
      </w:r>
      <w:proofErr w:type="spellEnd"/>
      <w:r>
        <w:t xml:space="preserve"> Trials Network International Hybrid Meeting. Annals Behavioral Medicine 2025: </w:t>
      </w:r>
      <w:proofErr w:type="gramStart"/>
      <w:r>
        <w:t>59:kaae</w:t>
      </w:r>
      <w:proofErr w:type="gramEnd"/>
      <w:r>
        <w:t>087. https/</w:t>
      </w:r>
      <w:proofErr w:type="gramStart"/>
      <w:r>
        <w:t>/:doi.org</w:t>
      </w:r>
      <w:proofErr w:type="gramEnd"/>
      <w:r>
        <w:t>/10.1093/</w:t>
      </w:r>
      <w:proofErr w:type="spellStart"/>
      <w:r>
        <w:t>abm</w:t>
      </w:r>
      <w:proofErr w:type="spellEnd"/>
      <w:r>
        <w:t>/kaae087</w:t>
      </w:r>
    </w:p>
    <w:p w14:paraId="0C59AE5A" w14:textId="77777777" w:rsidR="007375FE" w:rsidRDefault="007375FE" w:rsidP="007375FE">
      <w:pPr>
        <w:pStyle w:val="ListParagraph"/>
      </w:pPr>
    </w:p>
    <w:p w14:paraId="37D1F2BA" w14:textId="695860F4" w:rsidR="007375FE" w:rsidRPr="00F1202A" w:rsidRDefault="007375FE" w:rsidP="00F1202A">
      <w:pPr>
        <w:numPr>
          <w:ilvl w:val="0"/>
          <w:numId w:val="26"/>
        </w:numPr>
        <w:shd w:val="clear" w:color="auto" w:fill="FFFFFF"/>
        <w:tabs>
          <w:tab w:val="left" w:pos="720"/>
          <w:tab w:val="left" w:pos="810"/>
        </w:tabs>
        <w:ind w:hanging="630"/>
      </w:pPr>
      <w:r>
        <w:t xml:space="preserve">Pronk NP, Dietz WH, </w:t>
      </w:r>
      <w:proofErr w:type="spellStart"/>
      <w:r>
        <w:t>Economos</w:t>
      </w:r>
      <w:proofErr w:type="spellEnd"/>
      <w:r>
        <w:t xml:space="preserve"> CD, </w:t>
      </w:r>
      <w:proofErr w:type="spellStart"/>
      <w:r>
        <w:t>Eneli</w:t>
      </w:r>
      <w:proofErr w:type="spellEnd"/>
      <w:r>
        <w:t xml:space="preserve"> I, Arena R. Learning from the roundtable on obesity solutions’ experiences: A 10-year anniversary point of view. Progress in Cardiovascular Diseases. Online 20 January 2025. </w:t>
      </w:r>
    </w:p>
    <w:p w14:paraId="20678A77" w14:textId="5E7037FE" w:rsidR="00F1202A" w:rsidRPr="001301C7" w:rsidRDefault="00F1202A" w:rsidP="00F1202A">
      <w:pPr>
        <w:shd w:val="clear" w:color="auto" w:fill="FFFFFF"/>
        <w:tabs>
          <w:tab w:val="left" w:pos="720"/>
          <w:tab w:val="left" w:pos="810"/>
        </w:tabs>
      </w:pPr>
    </w:p>
    <w:p w14:paraId="103AE5BB" w14:textId="1736D062" w:rsidR="001301C7" w:rsidRPr="00571D94" w:rsidRDefault="001301C7" w:rsidP="001301C7">
      <w:pPr>
        <w:shd w:val="clear" w:color="auto" w:fill="FFFFFF"/>
        <w:tabs>
          <w:tab w:val="left" w:pos="720"/>
          <w:tab w:val="left" w:pos="810"/>
        </w:tabs>
        <w:ind w:left="360"/>
      </w:pPr>
    </w:p>
    <w:p w14:paraId="1574FB11" w14:textId="6E965E19" w:rsidR="003E02CD" w:rsidRPr="00107AE0" w:rsidRDefault="002B5406" w:rsidP="002B5406">
      <w:pPr>
        <w:shd w:val="clear" w:color="auto" w:fill="FFFFFF"/>
        <w:tabs>
          <w:tab w:val="left" w:pos="720"/>
          <w:tab w:val="left" w:pos="810"/>
        </w:tabs>
        <w:ind w:left="360"/>
      </w:pPr>
      <w:r>
        <w:t xml:space="preserve"> </w:t>
      </w:r>
    </w:p>
    <w:p w14:paraId="15A552D8" w14:textId="77777777" w:rsidR="00107AE0" w:rsidRPr="008752B5" w:rsidRDefault="00107AE0" w:rsidP="00107AE0">
      <w:pPr>
        <w:shd w:val="clear" w:color="auto" w:fill="FFFFFF"/>
        <w:tabs>
          <w:tab w:val="left" w:pos="720"/>
          <w:tab w:val="left" w:pos="810"/>
        </w:tabs>
        <w:ind w:left="720"/>
      </w:pPr>
    </w:p>
    <w:p w14:paraId="21B442E6" w14:textId="77777777" w:rsidR="008752B5" w:rsidRPr="001B2ED3" w:rsidRDefault="008752B5" w:rsidP="008752B5">
      <w:pPr>
        <w:shd w:val="clear" w:color="auto" w:fill="FFFFFF"/>
        <w:tabs>
          <w:tab w:val="left" w:pos="720"/>
          <w:tab w:val="left" w:pos="810"/>
        </w:tabs>
        <w:ind w:left="720"/>
      </w:pPr>
    </w:p>
    <w:p w14:paraId="68519E66" w14:textId="77777777" w:rsidR="00EF2883" w:rsidRPr="00EF00B2" w:rsidRDefault="00EF00B2" w:rsidP="00EF00B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rPr>
          <w:b/>
          <w:bCs/>
        </w:rPr>
      </w:pPr>
      <w:r>
        <w:rPr>
          <w:b/>
          <w:bCs/>
        </w:rPr>
        <w:t xml:space="preserve">Books and </w:t>
      </w:r>
      <w:r w:rsidR="00EF2883" w:rsidRPr="00EF00B2">
        <w:rPr>
          <w:b/>
          <w:bCs/>
        </w:rPr>
        <w:t>Monographs</w:t>
      </w:r>
    </w:p>
    <w:p w14:paraId="1E36A55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172D9B8" w14:textId="77777777" w:rsidR="00EF2883" w:rsidRPr="00142C30" w:rsidRDefault="00EF2883" w:rsidP="00A12896">
      <w:pPr>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t>Gra</w:t>
      </w:r>
      <w:r w:rsidR="00997E48">
        <w:t xml:space="preserve">nd RJ, </w:t>
      </w:r>
      <w:proofErr w:type="spellStart"/>
      <w:r w:rsidR="00997E48">
        <w:t>Sutphen</w:t>
      </w:r>
      <w:proofErr w:type="spellEnd"/>
      <w:r w:rsidR="00997E48">
        <w:t xml:space="preserve"> JL, and Dietz WH.</w:t>
      </w:r>
      <w:r w:rsidRPr="00142C30">
        <w:t xml:space="preserve">  </w:t>
      </w:r>
      <w:r w:rsidRPr="00142C30">
        <w:rPr>
          <w:u w:val="single"/>
        </w:rPr>
        <w:t>Pediatric Nutrition</w:t>
      </w:r>
      <w:r w:rsidRPr="00142C30">
        <w:t>.  Boston.  Butterworth Publishers Inc, 1987.</w:t>
      </w:r>
    </w:p>
    <w:p w14:paraId="1E17482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E36DD1F" w14:textId="77777777" w:rsidR="00EF2883" w:rsidRPr="00142C30" w:rsidRDefault="00997E48" w:rsidP="00A12896">
      <w:pPr>
        <w:numPr>
          <w:ilvl w:val="0"/>
          <w:numId w:val="14"/>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r>
        <w:t>Dietz WH and Strasburger VC.</w:t>
      </w:r>
      <w:r w:rsidR="00EF2883" w:rsidRPr="00142C30">
        <w:t xml:space="preserve">  </w:t>
      </w:r>
      <w:r w:rsidR="00EF2883" w:rsidRPr="00142C30">
        <w:rPr>
          <w:u w:val="single"/>
        </w:rPr>
        <w:t>Children, Adolescents and Television</w:t>
      </w:r>
      <w:r w:rsidR="00EF2883" w:rsidRPr="00142C30">
        <w:t xml:space="preserve">.  Curr </w:t>
      </w:r>
      <w:proofErr w:type="spellStart"/>
      <w:r w:rsidR="00EF2883" w:rsidRPr="00142C30">
        <w:t>Probl</w:t>
      </w:r>
      <w:proofErr w:type="spellEnd"/>
      <w:r w:rsidR="00EF2883" w:rsidRPr="00142C30">
        <w:t xml:space="preserve"> </w:t>
      </w:r>
      <w:proofErr w:type="spellStart"/>
      <w:r w:rsidR="00EF2883" w:rsidRPr="00142C30">
        <w:t>Pediatr</w:t>
      </w:r>
      <w:proofErr w:type="spellEnd"/>
      <w:r w:rsidR="00EF2883" w:rsidRPr="00142C30">
        <w:t xml:space="preserve"> 1991; 21:8-31.</w:t>
      </w:r>
    </w:p>
    <w:p w14:paraId="19CDE4E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p>
    <w:p w14:paraId="0AD22D89" w14:textId="77777777" w:rsidR="00EF2883" w:rsidRPr="00142C30" w:rsidRDefault="00EF2883"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t>Dietz WH, Dionne R, Doyle A, Harvey-Wilkes K, O</w:t>
      </w:r>
      <w:r w:rsidR="001B1BA2">
        <w:t>’</w:t>
      </w:r>
      <w:r w:rsidRPr="00142C30">
        <w:t>Donnell E</w:t>
      </w:r>
      <w:r w:rsidR="00997E48">
        <w:t xml:space="preserve">.  </w:t>
      </w:r>
      <w:r w:rsidR="00997E48" w:rsidRPr="00142C30">
        <w:rPr>
          <w:u w:val="single"/>
        </w:rPr>
        <w:t>Pediatric Nutrition Handbook</w:t>
      </w:r>
      <w:r w:rsidRPr="00142C30">
        <w:t>.  New England Medical Center Floating Hospital for Children, 1993.</w:t>
      </w:r>
    </w:p>
    <w:p w14:paraId="3C29912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p>
    <w:p w14:paraId="21B32BDD" w14:textId="77777777" w:rsidR="00EF2883" w:rsidRPr="00142C30" w:rsidRDefault="00EF2883"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lastRenderedPageBreak/>
        <w:t>Dietz WH and Stern L</w:t>
      </w:r>
      <w:r w:rsidR="00A632B4">
        <w:t xml:space="preserve"> (eds)</w:t>
      </w:r>
      <w:r w:rsidRPr="00142C30">
        <w:t xml:space="preserve">. </w:t>
      </w:r>
      <w:r w:rsidR="00AF7315">
        <w:rPr>
          <w:u w:val="single"/>
        </w:rPr>
        <w:t>A</w:t>
      </w:r>
      <w:r w:rsidR="00464AC3">
        <w:rPr>
          <w:u w:val="single"/>
        </w:rPr>
        <w:t xml:space="preserve"> G</w:t>
      </w:r>
      <w:r w:rsidRPr="00142C30">
        <w:rPr>
          <w:u w:val="single"/>
        </w:rPr>
        <w:t>uide to Your Child</w:t>
      </w:r>
      <w:r w:rsidR="001B1BA2">
        <w:rPr>
          <w:u w:val="single"/>
        </w:rPr>
        <w:t>’</w:t>
      </w:r>
      <w:r w:rsidRPr="00142C30">
        <w:rPr>
          <w:u w:val="single"/>
        </w:rPr>
        <w:t>s Nutrition</w:t>
      </w:r>
      <w:r w:rsidRPr="00142C30">
        <w:t>.  New York, Villard, 1999.</w:t>
      </w:r>
    </w:p>
    <w:p w14:paraId="71A67FD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B828085" w14:textId="77777777" w:rsidR="00A12896" w:rsidRDefault="00EF2883"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Chen C, Dietz WH.  </w:t>
      </w:r>
      <w:r w:rsidRPr="00142C30">
        <w:rPr>
          <w:u w:val="single"/>
        </w:rPr>
        <w:t>Obesity in Childhood and Adolescence</w:t>
      </w:r>
      <w:r w:rsidRPr="00142C30">
        <w:t>.  Philadelphia, Lippincott, Williams and Wilkins, 2002.</w:t>
      </w:r>
    </w:p>
    <w:p w14:paraId="78893113" w14:textId="77777777" w:rsidR="00A12896" w:rsidRDefault="00A12896" w:rsidP="00A1289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422CA009" w14:textId="7E277DE3" w:rsidR="00A12896" w:rsidRPr="00A12896" w:rsidRDefault="002A0722"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r>
        <w:t xml:space="preserve">Kopelman P, </w:t>
      </w:r>
      <w:proofErr w:type="spellStart"/>
      <w:r>
        <w:t>Caterson</w:t>
      </w:r>
      <w:proofErr w:type="spellEnd"/>
      <w:r>
        <w:t xml:space="preserve"> I, Dietz WH. </w:t>
      </w:r>
      <w:r w:rsidRPr="002A0722">
        <w:rPr>
          <w:u w:val="single"/>
        </w:rPr>
        <w:t>Clinical Obesity in Adults and Children</w:t>
      </w:r>
      <w:r>
        <w:t xml:space="preserve"> (</w:t>
      </w:r>
      <w:r w:rsidR="00B01FE4">
        <w:t>2n</w:t>
      </w:r>
      <w:r w:rsidR="00A5782C">
        <w:t>d</w:t>
      </w:r>
      <w:r>
        <w:t xml:space="preserve"> edition). </w:t>
      </w:r>
      <w:r w:rsidR="00C10DA3">
        <w:t>Oxford UK</w:t>
      </w:r>
      <w:r>
        <w:t xml:space="preserve">, Blackwell Publishing, </w:t>
      </w:r>
      <w:r w:rsidR="00C10DA3">
        <w:t>2005</w:t>
      </w:r>
      <w:r>
        <w:t>.</w:t>
      </w:r>
      <w:r w:rsidR="009B7BED" w:rsidRPr="009B7BED">
        <w:t xml:space="preserve"> </w:t>
      </w:r>
    </w:p>
    <w:p w14:paraId="4504561B" w14:textId="77777777" w:rsidR="00A12896" w:rsidRDefault="00A12896" w:rsidP="00A1289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526825AB" w14:textId="77777777" w:rsidR="00A12896" w:rsidRDefault="009B7BED"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r>
        <w:t>Birch L, Dietz WH</w:t>
      </w:r>
      <w:r w:rsidR="008D4D0E">
        <w:t xml:space="preserve"> (eds)</w:t>
      </w:r>
      <w:r>
        <w:t xml:space="preserve">. </w:t>
      </w:r>
      <w:r w:rsidRPr="00933F19">
        <w:t>Eating Behaviors of the Young Child: Prenatal and Postnatal Influences on Healthy Eating</w:t>
      </w:r>
      <w:r>
        <w:t>. Elk Grove Village IL, American Academy of Pediatrics, 2008.</w:t>
      </w:r>
      <w:r w:rsidRPr="009B7BED">
        <w:rPr>
          <w:rFonts w:ascii="Arial" w:hAnsi="Arial" w:cs="Arial"/>
          <w:b/>
          <w:sz w:val="22"/>
          <w:szCs w:val="22"/>
        </w:rPr>
        <w:t xml:space="preserve"> </w:t>
      </w:r>
    </w:p>
    <w:p w14:paraId="007A057D" w14:textId="77777777" w:rsidR="00A12896" w:rsidRDefault="00A12896" w:rsidP="00A1289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64314341" w14:textId="20A81C33" w:rsidR="009B7BED" w:rsidRPr="00A632B4" w:rsidRDefault="00A12896" w:rsidP="00A12896">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r w:rsidRPr="00DC5D73">
        <w:t>Kopelman</w:t>
      </w:r>
      <w:r>
        <w:t xml:space="preserve"> PG</w:t>
      </w:r>
      <w:r w:rsidRPr="00DC5D73">
        <w:t xml:space="preserve">, ID </w:t>
      </w:r>
      <w:proofErr w:type="spellStart"/>
      <w:r w:rsidRPr="00DC5D73">
        <w:t>Caterson</w:t>
      </w:r>
      <w:proofErr w:type="spellEnd"/>
      <w:r>
        <w:t xml:space="preserve"> ID, </w:t>
      </w:r>
      <w:r w:rsidRPr="00DC5D73">
        <w:t>Dietz</w:t>
      </w:r>
      <w:r>
        <w:t xml:space="preserve"> WH</w:t>
      </w:r>
      <w:r w:rsidRPr="00DC5D73">
        <w:t xml:space="preserve"> (eds</w:t>
      </w:r>
      <w:r>
        <w:t>).</w:t>
      </w:r>
      <w:r w:rsidRPr="00DC5D73">
        <w:t xml:space="preserve"> </w:t>
      </w:r>
      <w:r w:rsidR="009B7BED" w:rsidRPr="00A12896">
        <w:rPr>
          <w:u w:val="single"/>
        </w:rPr>
        <w:t>Clinical Obesity</w:t>
      </w:r>
      <w:r w:rsidR="00B01FE4">
        <w:rPr>
          <w:u w:val="single"/>
        </w:rPr>
        <w:t xml:space="preserve"> in Children and Adults</w:t>
      </w:r>
      <w:r w:rsidR="009B7BED" w:rsidRPr="00DC5D73">
        <w:t xml:space="preserve"> (</w:t>
      </w:r>
      <w:r w:rsidR="0008117B">
        <w:t>3rd</w:t>
      </w:r>
      <w:r w:rsidR="009B7BED" w:rsidRPr="00DC5D73">
        <w:t xml:space="preserve"> edition). London, Wiley-Blackwell</w:t>
      </w:r>
      <w:r w:rsidR="0008117B">
        <w:t xml:space="preserve"> Publishing</w:t>
      </w:r>
      <w:r w:rsidR="008D4D0E">
        <w:t>, 20</w:t>
      </w:r>
      <w:r w:rsidR="0008117B">
        <w:t>10</w:t>
      </w:r>
      <w:r w:rsidR="00AB0DFA">
        <w:t>.</w:t>
      </w:r>
    </w:p>
    <w:p w14:paraId="50EE1351" w14:textId="77777777" w:rsidR="00A632B4" w:rsidRDefault="00A632B4" w:rsidP="00A632B4">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p>
    <w:p w14:paraId="5867F5A6" w14:textId="4986F533" w:rsidR="00A632B4" w:rsidRPr="00B968A7" w:rsidRDefault="00A632B4" w:rsidP="00A632B4">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142C30">
        <w:t>Dietz WH and Stern L</w:t>
      </w:r>
      <w:r>
        <w:t xml:space="preserve"> (eds)</w:t>
      </w:r>
      <w:r w:rsidRPr="00142C30">
        <w:t xml:space="preserve">. </w:t>
      </w:r>
      <w:r w:rsidR="00DE7041" w:rsidRPr="00DE7041">
        <w:rPr>
          <w:u w:val="single"/>
        </w:rPr>
        <w:t>Nutrit</w:t>
      </w:r>
      <w:r w:rsidR="00DE7041">
        <w:rPr>
          <w:u w:val="single"/>
        </w:rPr>
        <w:t>i</w:t>
      </w:r>
      <w:r w:rsidR="00DE7041" w:rsidRPr="00DE7041">
        <w:rPr>
          <w:u w:val="single"/>
        </w:rPr>
        <w:t>on: What Every Parent Needs to Know</w:t>
      </w:r>
      <w:r w:rsidR="00DE7041">
        <w:t xml:space="preserve">. </w:t>
      </w:r>
      <w:r w:rsidRPr="00A632B4">
        <w:t>(2</w:t>
      </w:r>
      <w:r w:rsidRPr="00A632B4">
        <w:rPr>
          <w:vertAlign w:val="superscript"/>
        </w:rPr>
        <w:t>nd</w:t>
      </w:r>
      <w:r w:rsidRPr="00A632B4">
        <w:t xml:space="preserve"> edition).</w:t>
      </w:r>
      <w:r w:rsidRPr="00142C30">
        <w:t xml:space="preserve">  </w:t>
      </w:r>
      <w:r>
        <w:t xml:space="preserve">Elk Grove Village IL, American Academy of Pediatrics, </w:t>
      </w:r>
      <w:r w:rsidR="00DE7041">
        <w:t>2011</w:t>
      </w:r>
      <w:r>
        <w:t xml:space="preserve">. </w:t>
      </w:r>
    </w:p>
    <w:p w14:paraId="27D84B23" w14:textId="77777777" w:rsidR="00B968A7" w:rsidRDefault="00B968A7" w:rsidP="00B968A7">
      <w:pPr>
        <w:pStyle w:val="ListParagraph"/>
        <w:rPr>
          <w:rFonts w:ascii="Arial" w:hAnsi="Arial" w:cs="Arial"/>
          <w:b/>
          <w:sz w:val="22"/>
          <w:szCs w:val="22"/>
        </w:rPr>
      </w:pPr>
    </w:p>
    <w:p w14:paraId="2FC74AE4" w14:textId="26BBEA72" w:rsidR="00B968A7" w:rsidRPr="00A632B4" w:rsidRDefault="00B968A7" w:rsidP="00B968A7">
      <w:pPr>
        <w:pStyle w:val="Level1"/>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r w:rsidRPr="00DC5D73">
        <w:t>Kopelman</w:t>
      </w:r>
      <w:r>
        <w:t xml:space="preserve"> PG</w:t>
      </w:r>
      <w:r w:rsidRPr="00DC5D73">
        <w:t xml:space="preserve">, ID </w:t>
      </w:r>
      <w:proofErr w:type="spellStart"/>
      <w:r w:rsidRPr="00DC5D73">
        <w:t>Caterson</w:t>
      </w:r>
      <w:proofErr w:type="spellEnd"/>
      <w:r>
        <w:t xml:space="preserve"> ID, </w:t>
      </w:r>
      <w:r w:rsidRPr="00DC5D73">
        <w:t>Dietz</w:t>
      </w:r>
      <w:r>
        <w:t xml:space="preserve"> WH</w:t>
      </w:r>
      <w:r w:rsidRPr="00DC5D73">
        <w:t xml:space="preserve"> (eds</w:t>
      </w:r>
      <w:r>
        <w:t>).</w:t>
      </w:r>
      <w:r w:rsidRPr="00DC5D73">
        <w:t xml:space="preserve"> </w:t>
      </w:r>
      <w:r w:rsidRPr="00A12896">
        <w:rPr>
          <w:u w:val="single"/>
        </w:rPr>
        <w:t>Clinical Obesity</w:t>
      </w:r>
      <w:r>
        <w:rPr>
          <w:u w:val="single"/>
        </w:rPr>
        <w:t xml:space="preserve"> in Children and Adults</w:t>
      </w:r>
      <w:r w:rsidRPr="00DC5D73">
        <w:t xml:space="preserve"> (</w:t>
      </w:r>
      <w:r>
        <w:t>4</w:t>
      </w:r>
      <w:r w:rsidRPr="00B968A7">
        <w:rPr>
          <w:vertAlign w:val="superscript"/>
        </w:rPr>
        <w:t>th</w:t>
      </w:r>
      <w:r>
        <w:t xml:space="preserve"> </w:t>
      </w:r>
      <w:r w:rsidRPr="00DC5D73">
        <w:t>edition). London, Wiley-Blackwell</w:t>
      </w:r>
      <w:r>
        <w:t xml:space="preserve"> Publishing, in press 2021.</w:t>
      </w:r>
    </w:p>
    <w:p w14:paraId="597991B9" w14:textId="77777777" w:rsidR="00B968A7" w:rsidRPr="009B7BED" w:rsidRDefault="00B968A7" w:rsidP="00B968A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2747B860" w14:textId="77777777" w:rsidR="002A0722" w:rsidRDefault="002A0722" w:rsidP="002A072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0" w:hanging="720"/>
        <w:jc w:val="both"/>
      </w:pPr>
    </w:p>
    <w:p w14:paraId="0BBE7FF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64033D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10DA4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EF2883" w:rsidRPr="00142C30" w:rsidSect="007D1427">
          <w:type w:val="continuous"/>
          <w:pgSz w:w="12240" w:h="15840"/>
          <w:pgMar w:top="720" w:right="1440" w:bottom="301" w:left="1440" w:header="720" w:footer="301" w:gutter="0"/>
          <w:cols w:space="720"/>
          <w:noEndnote/>
        </w:sectPr>
      </w:pPr>
    </w:p>
    <w:p w14:paraId="0991B6B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rPr>
          <w:b/>
          <w:bCs/>
        </w:rPr>
        <w:t>Chapters</w:t>
      </w:r>
    </w:p>
    <w:p w14:paraId="361B992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BCEF44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w:t>
      </w:r>
      <w:r w:rsidRPr="00142C30">
        <w:tab/>
        <w:t>Dietz WH and Dwyer JT:  Vegetarian diets for children:  A review of the r</w:t>
      </w:r>
      <w:r w:rsidR="00AF7315">
        <w:t>isks and an approach to counsel</w:t>
      </w:r>
      <w:r w:rsidRPr="00142C30">
        <w:t xml:space="preserve">ing, in </w:t>
      </w:r>
      <w:proofErr w:type="spellStart"/>
      <w:r w:rsidRPr="00142C30">
        <w:t>Suskind</w:t>
      </w:r>
      <w:proofErr w:type="spellEnd"/>
      <w:r w:rsidRPr="00142C30">
        <w:t xml:space="preserve"> RM (ed):  </w:t>
      </w:r>
      <w:r w:rsidRPr="00142C30">
        <w:rPr>
          <w:u w:val="single"/>
        </w:rPr>
        <w:t>Textbook of Pediatric Nutrition</w:t>
      </w:r>
      <w:r w:rsidRPr="00142C30">
        <w:t>.  New York.  Raven Press, 1981, pp 179</w:t>
      </w:r>
      <w:r w:rsidRPr="00142C30">
        <w:noBreakHyphen/>
        <w:t>188.</w:t>
      </w:r>
    </w:p>
    <w:p w14:paraId="2D7E782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7D5202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w:t>
      </w:r>
      <w:r w:rsidRPr="00142C30">
        <w:tab/>
        <w:t xml:space="preserve">Dietz WH:  Obesity, in Chandra R (ed):  </w:t>
      </w:r>
      <w:r w:rsidRPr="00142C30">
        <w:rPr>
          <w:u w:val="single"/>
        </w:rPr>
        <w:t>Childhood Antecedents of Adult Disease.</w:t>
      </w:r>
      <w:r w:rsidRPr="00142C30">
        <w:t xml:space="preserve">  Report of the Fourth Canadian Ross Conference on Pediatric Research.  Montreal.  Ross Laboratories, 1982, pp 24</w:t>
      </w:r>
      <w:r w:rsidRPr="00142C30">
        <w:noBreakHyphen/>
        <w:t>29.</w:t>
      </w:r>
    </w:p>
    <w:p w14:paraId="763F4EC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5BE4DF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3.</w:t>
      </w:r>
      <w:r w:rsidRPr="00142C30">
        <w:tab/>
        <w:t xml:space="preserve">Dietz WH:  Obesity in infancy, in Winters HA and Howard R (eds):  </w:t>
      </w:r>
      <w:r w:rsidRPr="00142C30">
        <w:rPr>
          <w:u w:val="single"/>
        </w:rPr>
        <w:t>Nutrition and Feeding:</w:t>
      </w:r>
      <w:r w:rsidRPr="00142C30">
        <w:t xml:space="preserve">  </w:t>
      </w:r>
      <w:r w:rsidRPr="00142C30">
        <w:rPr>
          <w:u w:val="single"/>
        </w:rPr>
        <w:t>The First Three Years</w:t>
      </w:r>
      <w:r w:rsidRPr="00142C30">
        <w:t>.  Boston.  Little Brown and Company, 1984.</w:t>
      </w:r>
    </w:p>
    <w:p w14:paraId="20C1A13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F52CCD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4.</w:t>
      </w:r>
      <w:r w:rsidRPr="00142C30">
        <w:tab/>
        <w:t xml:space="preserve">Dietz WH and </w:t>
      </w:r>
      <w:proofErr w:type="spellStart"/>
      <w:r w:rsidRPr="00142C30">
        <w:t>Bienfang</w:t>
      </w:r>
      <w:proofErr w:type="spellEnd"/>
      <w:r w:rsidRPr="00142C30">
        <w:t xml:space="preserve"> D:  Obesity, family violence, and medicine, </w:t>
      </w:r>
      <w:proofErr w:type="gramStart"/>
      <w:r w:rsidRPr="00142C30">
        <w:t xml:space="preserve">in  </w:t>
      </w:r>
      <w:proofErr w:type="spellStart"/>
      <w:r w:rsidRPr="00142C30">
        <w:t>Newburger</w:t>
      </w:r>
      <w:proofErr w:type="spellEnd"/>
      <w:proofErr w:type="gramEnd"/>
      <w:r w:rsidRPr="00142C30">
        <w:t xml:space="preserve"> E and </w:t>
      </w:r>
      <w:proofErr w:type="spellStart"/>
      <w:r w:rsidRPr="00142C30">
        <w:t>Bourne</w:t>
      </w:r>
      <w:proofErr w:type="spellEnd"/>
      <w:r w:rsidRPr="00142C30">
        <w:t xml:space="preserve"> R (eds):  </w:t>
      </w:r>
      <w:r w:rsidRPr="00142C30">
        <w:rPr>
          <w:u w:val="single"/>
        </w:rPr>
        <w:t>Unhappy Families.</w:t>
      </w:r>
      <w:r w:rsidRPr="00142C30">
        <w:t xml:space="preserve">  Littleton, MA.  PSG Publishing Company Inc, 1985.</w:t>
      </w:r>
    </w:p>
    <w:p w14:paraId="668A2D3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F5D5F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5.</w:t>
      </w:r>
      <w:r w:rsidRPr="00142C30">
        <w:tab/>
        <w:t xml:space="preserve">Dietz WH and Greenberg I:  Clinical experience with the use of a multifaceted program including very </w:t>
      </w:r>
      <w:proofErr w:type="gramStart"/>
      <w:r w:rsidRPr="00142C30">
        <w:t>low calorie</w:t>
      </w:r>
      <w:proofErr w:type="gramEnd"/>
      <w:r w:rsidRPr="00142C30">
        <w:t xml:space="preserve"> diets, in Blackburn GL and Bray GA (eds):  </w:t>
      </w:r>
      <w:r w:rsidRPr="00142C30">
        <w:rPr>
          <w:u w:val="single"/>
        </w:rPr>
        <w:t>Management of Obesity by Severe Caloric Restriction</w:t>
      </w:r>
      <w:r w:rsidRPr="00142C30">
        <w:t>.  Littleton, MA.  PSG Publishing Company Inc, 1985.</w:t>
      </w:r>
    </w:p>
    <w:p w14:paraId="3B1E8B5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DD5942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6.</w:t>
      </w:r>
      <w:r w:rsidRPr="00142C30">
        <w:tab/>
        <w:t xml:space="preserve">Dietz WH:  Childhood and Adolescent Obesity, in Walker WA and Watkins JB (eds):  Nutrition in Pediatrics:  </w:t>
      </w:r>
      <w:r w:rsidRPr="00142C30">
        <w:rPr>
          <w:u w:val="single"/>
        </w:rPr>
        <w:t>Basic Science and Clinical Application.</w:t>
      </w:r>
      <w:r w:rsidRPr="00142C30">
        <w:t xml:space="preserve">  Boston.  Little Brown and Company, 1985.</w:t>
      </w:r>
    </w:p>
    <w:p w14:paraId="25A1717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D89A44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7.</w:t>
      </w:r>
      <w:r w:rsidRPr="00142C30">
        <w:tab/>
      </w:r>
      <w:proofErr w:type="spellStart"/>
      <w:r w:rsidRPr="00142C30">
        <w:t>Schoeller</w:t>
      </w:r>
      <w:proofErr w:type="spellEnd"/>
      <w:r w:rsidRPr="00142C30">
        <w:t xml:space="preserve"> DA, Kushner RF, Taylor P, Dietz WH, and Bandini L:  Measurement of total body water:  isotope </w:t>
      </w:r>
      <w:proofErr w:type="gramStart"/>
      <w:r w:rsidRPr="00142C30">
        <w:t>dilution  techniques</w:t>
      </w:r>
      <w:proofErr w:type="gramEnd"/>
      <w:r w:rsidRPr="00142C30">
        <w:t xml:space="preserve">, in Roche AF (ed):  </w:t>
      </w:r>
      <w:r w:rsidRPr="00142C30">
        <w:rPr>
          <w:u w:val="single"/>
        </w:rPr>
        <w:t>Reports of Sixth Ross Conference</w:t>
      </w:r>
      <w:r w:rsidRPr="00142C30">
        <w:t>.  Columbus, Ohio.  Ross Laboratories, 1985.</w:t>
      </w:r>
    </w:p>
    <w:p w14:paraId="6470731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8FCFD4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8.</w:t>
      </w:r>
      <w:r w:rsidRPr="00142C30">
        <w:tab/>
        <w:t xml:space="preserve">Dietz WH:  Body composition and nutritional assessment of the undernourished child, in Cohen S (ed):  </w:t>
      </w:r>
      <w:r w:rsidRPr="00142C30">
        <w:rPr>
          <w:u w:val="single"/>
        </w:rPr>
        <w:t>Treating the Underweight Infant, Child and Adolescent.</w:t>
      </w:r>
      <w:r w:rsidRPr="00142C30">
        <w:t xml:space="preserve">  Norwalk, CT.  Appleton, Century Crafts, 1986.</w:t>
      </w:r>
    </w:p>
    <w:p w14:paraId="2C8D22D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D7DBB9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9.</w:t>
      </w:r>
      <w:r w:rsidRPr="00142C30">
        <w:tab/>
        <w:t>Dietz WH:  Catch</w:t>
      </w:r>
      <w:r w:rsidRPr="00142C30">
        <w:noBreakHyphen/>
        <w:t xml:space="preserve">up growth following undernutrition in children, in Cohen S (ed):  </w:t>
      </w:r>
      <w:r w:rsidRPr="00142C30">
        <w:rPr>
          <w:u w:val="single"/>
        </w:rPr>
        <w:t>Treating the Underweight Infant, Child and Adolescent.</w:t>
      </w:r>
      <w:r w:rsidRPr="00142C30">
        <w:t xml:space="preserve">  Norwalk, CT.  Appleton, Century Crafts, 1986.</w:t>
      </w:r>
    </w:p>
    <w:p w14:paraId="1B91650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3DD454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10.</w:t>
      </w:r>
      <w:r w:rsidRPr="00142C30">
        <w:tab/>
        <w:t xml:space="preserve">Dietz WH:  Nutrition and obesity, in Grand RJ, </w:t>
      </w:r>
      <w:proofErr w:type="spellStart"/>
      <w:r w:rsidRPr="00142C30">
        <w:t>Sutphen</w:t>
      </w:r>
      <w:proofErr w:type="spellEnd"/>
      <w:r w:rsidRPr="00142C30">
        <w:t xml:space="preserve"> JL, Dietz WH (eds):  </w:t>
      </w:r>
      <w:r w:rsidRPr="00142C30">
        <w:rPr>
          <w:u w:val="single"/>
        </w:rPr>
        <w:t>The Theory and Practice of Nutrition in Pediatrics.</w:t>
      </w:r>
      <w:r w:rsidRPr="00142C30">
        <w:t xml:space="preserve">  Boston.  Butterworth Publishers Inc, 1987.</w:t>
      </w:r>
    </w:p>
    <w:p w14:paraId="4AB6EA0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63C6AA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11.</w:t>
      </w:r>
      <w:r w:rsidRPr="00142C30">
        <w:tab/>
        <w:t xml:space="preserve">Dietz WH:  Nutritional requirements and feeding of the handicapped child.  in Grand RJ, </w:t>
      </w:r>
      <w:proofErr w:type="spellStart"/>
      <w:r w:rsidRPr="00142C30">
        <w:t>Sutphen</w:t>
      </w:r>
      <w:proofErr w:type="spellEnd"/>
      <w:r w:rsidRPr="00142C30">
        <w:t xml:space="preserve"> JL, Dietz WH (eds):  </w:t>
      </w:r>
      <w:r w:rsidRPr="00142C30">
        <w:rPr>
          <w:u w:val="single"/>
        </w:rPr>
        <w:t>The Theory and Practice of Nutrition in Pediatrics.</w:t>
      </w:r>
      <w:r w:rsidRPr="00142C30">
        <w:t xml:space="preserve"> Boston.  Butterworth Publishers Inc, 1987.</w:t>
      </w:r>
    </w:p>
    <w:p w14:paraId="36D4624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CB474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EF2883" w:rsidRPr="00142C30" w:rsidSect="007D1427">
          <w:type w:val="continuous"/>
          <w:pgSz w:w="12240" w:h="15840"/>
          <w:pgMar w:top="720" w:right="1440" w:bottom="301" w:left="1440" w:header="720" w:footer="301" w:gutter="0"/>
          <w:cols w:space="720"/>
          <w:noEndnote/>
        </w:sectPr>
      </w:pPr>
    </w:p>
    <w:p w14:paraId="6D7AA14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12.</w:t>
      </w:r>
      <w:r w:rsidRPr="00142C30">
        <w:tab/>
        <w:t xml:space="preserve">Dietz WH, Bandini L, </w:t>
      </w:r>
      <w:proofErr w:type="spellStart"/>
      <w:r w:rsidRPr="00142C30">
        <w:t>Schoeller</w:t>
      </w:r>
      <w:proofErr w:type="spellEnd"/>
      <w:r w:rsidRPr="00142C30">
        <w:t xml:space="preserve"> DA, and </w:t>
      </w:r>
      <w:proofErr w:type="spellStart"/>
      <w:r w:rsidRPr="00142C30">
        <w:t>Gortmaker</w:t>
      </w:r>
      <w:proofErr w:type="spellEnd"/>
      <w:r w:rsidRPr="00142C30">
        <w:t xml:space="preserve"> S:  The diagnosis of obesity in adolescents and young adults, in Berry EM, </w:t>
      </w:r>
      <w:proofErr w:type="spellStart"/>
      <w:r w:rsidRPr="00142C30">
        <w:t>Blondheim</w:t>
      </w:r>
      <w:proofErr w:type="spellEnd"/>
      <w:r w:rsidRPr="00142C30">
        <w:t xml:space="preserve"> SH, </w:t>
      </w:r>
      <w:proofErr w:type="spellStart"/>
      <w:r w:rsidRPr="00142C30">
        <w:t>Eliahou</w:t>
      </w:r>
      <w:proofErr w:type="spellEnd"/>
      <w:r w:rsidRPr="00142C30">
        <w:t xml:space="preserve"> HE, </w:t>
      </w:r>
      <w:proofErr w:type="spellStart"/>
      <w:r w:rsidRPr="00142C30">
        <w:t>Shafrir</w:t>
      </w:r>
      <w:proofErr w:type="spellEnd"/>
      <w:r w:rsidRPr="00142C30">
        <w:t xml:space="preserve"> W (eds):  </w:t>
      </w:r>
      <w:r w:rsidRPr="00142C30">
        <w:rPr>
          <w:u w:val="single"/>
        </w:rPr>
        <w:t>Recent Advances in Obesity Research.</w:t>
      </w:r>
      <w:r w:rsidRPr="00142C30">
        <w:t xml:space="preserve">  London.  John Libbey and Co, 1987.</w:t>
      </w:r>
    </w:p>
    <w:p w14:paraId="1489C78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4B882C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13.</w:t>
      </w:r>
      <w:r w:rsidRPr="00142C30">
        <w:tab/>
        <w:t xml:space="preserve">Dietz WH:  Childhood and adolescent obesity, in </w:t>
      </w:r>
      <w:proofErr w:type="spellStart"/>
      <w:r w:rsidRPr="00142C30">
        <w:t>Frankle</w:t>
      </w:r>
      <w:proofErr w:type="spellEnd"/>
      <w:r w:rsidRPr="00142C30">
        <w:t xml:space="preserve"> RT, Yang M</w:t>
      </w:r>
      <w:r w:rsidRPr="00142C30">
        <w:noBreakHyphen/>
        <w:t xml:space="preserve">U (eds):  </w:t>
      </w:r>
      <w:r w:rsidRPr="00142C30">
        <w:rPr>
          <w:u w:val="single"/>
        </w:rPr>
        <w:t>Obesity Handbook:  Complete Guide to Understanding and Treatment.</w:t>
      </w:r>
      <w:r w:rsidRPr="00142C30">
        <w:t xml:space="preserve">  Rockville, MD.  Aspen Publications, 1988.</w:t>
      </w:r>
    </w:p>
    <w:p w14:paraId="357EB68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92C705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14.</w:t>
      </w:r>
      <w:r w:rsidRPr="00142C30">
        <w:tab/>
        <w:t xml:space="preserve">Dietz WH:  Metabolic aspects of dieting, in </w:t>
      </w:r>
      <w:proofErr w:type="spellStart"/>
      <w:r w:rsidRPr="00142C30">
        <w:t>Krasnegor</w:t>
      </w:r>
      <w:proofErr w:type="spellEnd"/>
      <w:r w:rsidRPr="00142C30">
        <w:t xml:space="preserve"> NA, Graves GD, Kretchmer N (eds):  </w:t>
      </w:r>
      <w:r w:rsidRPr="00142C30">
        <w:rPr>
          <w:u w:val="single"/>
        </w:rPr>
        <w:t>Childhood Obesity:  A Biobehavioral Perspective</w:t>
      </w:r>
      <w:r w:rsidRPr="00142C30">
        <w:t>.  Caldwell NJ.  Telford Press, 1988.</w:t>
      </w:r>
    </w:p>
    <w:p w14:paraId="18DFA98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7768E2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15.</w:t>
      </w:r>
      <w:r w:rsidRPr="00142C30">
        <w:tab/>
        <w:t xml:space="preserve">Dietz WH:  Obesity, in Paige DM (ed):  </w:t>
      </w:r>
      <w:r w:rsidRPr="00142C30">
        <w:rPr>
          <w:u w:val="single"/>
        </w:rPr>
        <w:t>Manual of Clinical Nutrition.</w:t>
      </w:r>
      <w:r w:rsidRPr="00142C30">
        <w:t xml:space="preserve">  St. Louis. Mosby, 1988.</w:t>
      </w:r>
    </w:p>
    <w:p w14:paraId="7A387BA1"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3EBCD4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16.</w:t>
      </w:r>
      <w:r w:rsidRPr="00142C30">
        <w:tab/>
        <w:t xml:space="preserve">Dietz WH, </w:t>
      </w:r>
      <w:proofErr w:type="spellStart"/>
      <w:r w:rsidRPr="00142C30">
        <w:t>Mirkin</w:t>
      </w:r>
      <w:proofErr w:type="spellEnd"/>
      <w:r w:rsidRPr="00142C30">
        <w:t xml:space="preserve"> GB, Schmitt BD, and Scott L:  Feeding strategies for children.  </w:t>
      </w:r>
      <w:r w:rsidRPr="00142C30">
        <w:rPr>
          <w:u w:val="single"/>
        </w:rPr>
        <w:t>Patient Care</w:t>
      </w:r>
      <w:r w:rsidRPr="00142C30">
        <w:t>.  1989, pp 131</w:t>
      </w:r>
      <w:r w:rsidRPr="00142C30">
        <w:noBreakHyphen/>
        <w:t>158.</w:t>
      </w:r>
    </w:p>
    <w:p w14:paraId="682F8F2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394EF3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17.</w:t>
      </w:r>
      <w:r w:rsidRPr="00142C30">
        <w:tab/>
        <w:t xml:space="preserve">Vinton N and Dietz WH:  Undernutrition, in </w:t>
      </w:r>
      <w:proofErr w:type="spellStart"/>
      <w:r w:rsidRPr="00142C30">
        <w:t>Gellis</w:t>
      </w:r>
      <w:proofErr w:type="spellEnd"/>
      <w:r w:rsidRPr="00142C30">
        <w:t xml:space="preserve"> SS, Kagan BM (eds).  </w:t>
      </w:r>
      <w:r w:rsidRPr="00142C30">
        <w:rPr>
          <w:u w:val="single"/>
        </w:rPr>
        <w:t>Current Pediatric Therapy.</w:t>
      </w:r>
      <w:r w:rsidRPr="00142C30">
        <w:t xml:space="preserve"> 13th ed.  Philadelphia.  WB Saunders, 1990.</w:t>
      </w:r>
    </w:p>
    <w:p w14:paraId="03A9F57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A3A799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18.</w:t>
      </w:r>
      <w:r w:rsidRPr="00142C30">
        <w:tab/>
        <w:t xml:space="preserve">Dietz WH:  Children and television, in Green M and Haggerty RJ (eds):  </w:t>
      </w:r>
      <w:r w:rsidRPr="00142C30">
        <w:rPr>
          <w:u w:val="single"/>
        </w:rPr>
        <w:t>Ambulatory Pediatrics.</w:t>
      </w:r>
      <w:r w:rsidRPr="00142C30">
        <w:t xml:space="preserve">  Philadelphia.  WB Saunders, 1990, 4th ed.</w:t>
      </w:r>
    </w:p>
    <w:p w14:paraId="2057B23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F5D5E7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19.</w:t>
      </w:r>
      <w:r w:rsidRPr="00142C30">
        <w:tab/>
        <w:t xml:space="preserve">Dietz WH:  Children and Television, in </w:t>
      </w:r>
      <w:proofErr w:type="spellStart"/>
      <w:r w:rsidRPr="00142C30">
        <w:t>Shelov</w:t>
      </w:r>
      <w:proofErr w:type="spellEnd"/>
      <w:r w:rsidRPr="00142C30">
        <w:t xml:space="preserve"> S (ed): </w:t>
      </w:r>
      <w:r w:rsidRPr="00142C30">
        <w:rPr>
          <w:u w:val="single"/>
        </w:rPr>
        <w:t>Caring for your Body and your Child</w:t>
      </w:r>
      <w:r w:rsidRPr="00142C30">
        <w:t xml:space="preserve">.  Am </w:t>
      </w:r>
      <w:proofErr w:type="spellStart"/>
      <w:r w:rsidRPr="00142C30">
        <w:t>Acad</w:t>
      </w:r>
      <w:proofErr w:type="spellEnd"/>
      <w:r w:rsidRPr="00142C30">
        <w:t xml:space="preserve"> </w:t>
      </w:r>
      <w:proofErr w:type="spellStart"/>
      <w:r w:rsidRPr="00142C30">
        <w:t>Pediatr</w:t>
      </w:r>
      <w:proofErr w:type="spellEnd"/>
      <w:r w:rsidRPr="00142C30">
        <w:t xml:space="preserve"> 1991.</w:t>
      </w:r>
    </w:p>
    <w:p w14:paraId="1BFEF88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F91AE2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20.</w:t>
      </w:r>
      <w:r w:rsidRPr="00142C30">
        <w:tab/>
        <w:t>Dietz WH:  Childhood obesity in nutrition: an evaluation and assessment of the state of the science.  Washington, DC, NICHD, US Department of Health and Human Services, 1991.</w:t>
      </w:r>
    </w:p>
    <w:p w14:paraId="32D22CB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p>
    <w:p w14:paraId="440929B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21.</w:t>
      </w:r>
      <w:r w:rsidRPr="00142C30">
        <w:tab/>
        <w:t xml:space="preserve">Dietz WH:  Childhood obesity, in </w:t>
      </w:r>
      <w:proofErr w:type="spellStart"/>
      <w:r w:rsidRPr="00142C30">
        <w:t>Brodoff</w:t>
      </w:r>
      <w:proofErr w:type="spellEnd"/>
      <w:r w:rsidRPr="00142C30">
        <w:t xml:space="preserve"> BN and </w:t>
      </w:r>
      <w:proofErr w:type="spellStart"/>
      <w:r w:rsidRPr="00142C30">
        <w:t>Bjorntorp</w:t>
      </w:r>
      <w:proofErr w:type="spellEnd"/>
      <w:r w:rsidRPr="00142C30">
        <w:t xml:space="preserve"> P (eds).  </w:t>
      </w:r>
      <w:r w:rsidRPr="00142C30">
        <w:rPr>
          <w:u w:val="single"/>
        </w:rPr>
        <w:t>Obesity</w:t>
      </w:r>
      <w:r w:rsidRPr="00142C30">
        <w:t>.  Philadelphia.  JB Lippincott, 1992, pp 606-609.</w:t>
      </w:r>
    </w:p>
    <w:p w14:paraId="2E9219C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5F418B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22.</w:t>
      </w:r>
      <w:r w:rsidRPr="00142C30">
        <w:tab/>
        <w:t xml:space="preserve">Dietz WH:  Genetic Syndromes, in </w:t>
      </w:r>
      <w:proofErr w:type="spellStart"/>
      <w:r w:rsidRPr="00142C30">
        <w:t>Brodoff</w:t>
      </w:r>
      <w:proofErr w:type="spellEnd"/>
      <w:r w:rsidRPr="00142C30">
        <w:t xml:space="preserve"> BN and </w:t>
      </w:r>
      <w:proofErr w:type="spellStart"/>
      <w:r w:rsidRPr="00142C30">
        <w:t>Bjorntorp</w:t>
      </w:r>
      <w:proofErr w:type="spellEnd"/>
      <w:r w:rsidRPr="00142C30">
        <w:t xml:space="preserve"> P (eds).  </w:t>
      </w:r>
      <w:r w:rsidRPr="00142C30">
        <w:rPr>
          <w:u w:val="single"/>
        </w:rPr>
        <w:t>Obesity</w:t>
      </w:r>
      <w:r w:rsidRPr="00142C30">
        <w:t>.  Philadelphia.  JB Lippincott, 1992, pp 589-593.</w:t>
      </w:r>
    </w:p>
    <w:p w14:paraId="70654FD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p>
    <w:p w14:paraId="79B4D4C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23.</w:t>
      </w:r>
      <w:r w:rsidRPr="00142C30">
        <w:tab/>
        <w:t>Dietz WH:  Book review: height, health and history.  Nutritional status in the United Kingdom 1750-1980.  J Public Health Policy 1992; 13:245-247.</w:t>
      </w:r>
    </w:p>
    <w:p w14:paraId="2952CE73"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8C6DFA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24.</w:t>
      </w:r>
      <w:r w:rsidRPr="00142C30">
        <w:tab/>
        <w:t xml:space="preserve">Dietz WH:  Childhood Obesity, in </w:t>
      </w:r>
      <w:proofErr w:type="spellStart"/>
      <w:r w:rsidRPr="00142C30">
        <w:t>Suskind</w:t>
      </w:r>
      <w:proofErr w:type="spellEnd"/>
      <w:r w:rsidRPr="00142C30">
        <w:t xml:space="preserve"> RM (ed):  </w:t>
      </w:r>
      <w:r w:rsidRPr="00142C30">
        <w:rPr>
          <w:u w:val="single"/>
        </w:rPr>
        <w:t>Textbook of Pediatric Nutrition</w:t>
      </w:r>
      <w:r w:rsidRPr="00142C30">
        <w:t>.  New York.  Raven Press, 1993, pp 279-284.</w:t>
      </w:r>
    </w:p>
    <w:p w14:paraId="307DF2C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D7036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25.</w:t>
      </w:r>
      <w:r w:rsidRPr="00142C30">
        <w:tab/>
        <w:t xml:space="preserve">Dietz WH:  Obesity, in Berry FC, </w:t>
      </w:r>
      <w:proofErr w:type="spellStart"/>
      <w:r w:rsidRPr="00142C30">
        <w:t>Ingelfinger</w:t>
      </w:r>
      <w:proofErr w:type="spellEnd"/>
      <w:r w:rsidRPr="00142C30">
        <w:t xml:space="preserve"> JR, and Wald ER (eds):  </w:t>
      </w:r>
      <w:r w:rsidRPr="00142C30">
        <w:rPr>
          <w:u w:val="single"/>
        </w:rPr>
        <w:t>Current Pediatric Therapy.</w:t>
      </w:r>
      <w:r w:rsidRPr="00142C30">
        <w:t xml:space="preserve">  Philadelphia.  WB Saunders, 1993, 14 ed.</w:t>
      </w:r>
    </w:p>
    <w:p w14:paraId="55AB253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C0A1A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EF2883" w:rsidRPr="00142C30" w:rsidSect="007D1427">
          <w:type w:val="continuous"/>
          <w:pgSz w:w="12240" w:h="15840"/>
          <w:pgMar w:top="720" w:right="1440" w:bottom="301" w:left="1440" w:header="720" w:footer="301" w:gutter="0"/>
          <w:cols w:space="720"/>
          <w:noEndnote/>
        </w:sectPr>
      </w:pPr>
    </w:p>
    <w:p w14:paraId="76064D3F"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26.</w:t>
      </w:r>
      <w:r w:rsidRPr="00142C30">
        <w:tab/>
        <w:t xml:space="preserve">Dietz WH:  Therapeutic strategies in childhood obesity.  Workshop II: obesity in childhood. </w:t>
      </w:r>
      <w:proofErr w:type="spellStart"/>
      <w:r w:rsidRPr="00142C30">
        <w:t>Horm</w:t>
      </w:r>
      <w:proofErr w:type="spellEnd"/>
      <w:r w:rsidRPr="00142C30">
        <w:t xml:space="preserve"> </w:t>
      </w:r>
      <w:proofErr w:type="gramStart"/>
      <w:r w:rsidRPr="00142C30">
        <w:t>Res  1993</w:t>
      </w:r>
      <w:proofErr w:type="gramEnd"/>
      <w:r w:rsidRPr="00142C30">
        <w:t>; 39(supp3):86-90.</w:t>
      </w:r>
    </w:p>
    <w:p w14:paraId="6ACE51F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2B2FC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 xml:space="preserve">27.  </w:t>
      </w:r>
      <w:r w:rsidRPr="00142C30">
        <w:tab/>
        <w:t xml:space="preserve">Dietz WH:  Childhood obesity, in </w:t>
      </w:r>
      <w:proofErr w:type="spellStart"/>
      <w:r w:rsidRPr="00142C30">
        <w:t>Suskind</w:t>
      </w:r>
      <w:proofErr w:type="spellEnd"/>
      <w:r w:rsidRPr="00142C30">
        <w:t xml:space="preserve"> RM and </w:t>
      </w:r>
      <w:proofErr w:type="spellStart"/>
      <w:r w:rsidRPr="00142C30">
        <w:t>Lewinter-Suskind</w:t>
      </w:r>
      <w:proofErr w:type="spellEnd"/>
      <w:r w:rsidRPr="00142C30">
        <w:t xml:space="preserve"> L (eds):  </w:t>
      </w:r>
      <w:r w:rsidRPr="00142C30">
        <w:rPr>
          <w:u w:val="single"/>
        </w:rPr>
        <w:t>Textbook of Pediatric Nutrition</w:t>
      </w:r>
      <w:r w:rsidRPr="00142C30">
        <w:t>.  New York. Raven Press, 1994, 2nd ed.</w:t>
      </w:r>
    </w:p>
    <w:p w14:paraId="7BD38315"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C58AE8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28.</w:t>
      </w:r>
      <w:r w:rsidRPr="00142C30">
        <w:tab/>
        <w:t xml:space="preserve">Craig SB and Dietz WH:  Nutritional requirements, in Baker SB, Baker RD Jr, and Davis A (eds):  </w:t>
      </w:r>
      <w:r w:rsidRPr="00142C30">
        <w:rPr>
          <w:u w:val="single"/>
        </w:rPr>
        <w:t>Pediatric Enteral Nutrition</w:t>
      </w:r>
      <w:r w:rsidRPr="00142C30">
        <w:t>.  New York.  Chapman and Hall, 1994.</w:t>
      </w:r>
    </w:p>
    <w:p w14:paraId="712C01C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04C1012"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t>29.</w:t>
      </w:r>
      <w:r w:rsidRPr="00142C30">
        <w:tab/>
        <w:t xml:space="preserve">Dietz WH. Childhood obesity:  Prevalence and effects.  In Brownell KD, Fairburn CG.  </w:t>
      </w:r>
      <w:r w:rsidRPr="00142C30">
        <w:tab/>
      </w:r>
      <w:r w:rsidRPr="00142C30">
        <w:rPr>
          <w:u w:val="single"/>
        </w:rPr>
        <w:t>Eating disorders and obesity:  A comprehensive handbook</w:t>
      </w:r>
      <w:r w:rsidRPr="00142C30">
        <w:t xml:space="preserve">.  New York, Guilford Press, </w:t>
      </w:r>
      <w:r w:rsidRPr="00142C30">
        <w:tab/>
        <w:t>1995.</w:t>
      </w:r>
    </w:p>
    <w:p w14:paraId="41115CF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228C5E0"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30.</w:t>
      </w:r>
      <w:r w:rsidRPr="00142C30">
        <w:tab/>
        <w:t xml:space="preserve">Dietz WH:  Early Influences on Body Weight Regulation.  In Bouchard C and Bray GA (eds).  </w:t>
      </w:r>
      <w:r w:rsidRPr="00142C30">
        <w:rPr>
          <w:u w:val="single"/>
        </w:rPr>
        <w:t>Regulation of Body Weight.  Biological and Behavioral Mechanisms</w:t>
      </w:r>
      <w:r w:rsidRPr="00142C30">
        <w:t>. Chichester, England, John Wiley and Sons, 1996.</w:t>
      </w:r>
    </w:p>
    <w:p w14:paraId="013C012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605531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31.</w:t>
      </w:r>
      <w:r w:rsidRPr="00142C30">
        <w:tab/>
        <w:t xml:space="preserve">Dietz, WH:  Prevention of Childhood Obesity.  In Angel, A. Anderson, H. Bouchard C., Lau D., Leiter L., and Mendelson R.  </w:t>
      </w:r>
      <w:r w:rsidRPr="00142C30">
        <w:rPr>
          <w:u w:val="single"/>
        </w:rPr>
        <w:t>Progress in Obesity Research V7</w:t>
      </w:r>
      <w:r w:rsidRPr="00142C30">
        <w:t>.  London, John Libby, 1996.</w:t>
      </w:r>
    </w:p>
    <w:p w14:paraId="45527BD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65D9A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pPr>
      <w:r w:rsidRPr="00142C30">
        <w:t>32.</w:t>
      </w:r>
      <w:r w:rsidRPr="00142C30">
        <w:tab/>
        <w:t xml:space="preserve">Dietz WH:  Prevalence of Obesity in Children.  </w:t>
      </w:r>
      <w:proofErr w:type="gramStart"/>
      <w:r w:rsidRPr="00142C30">
        <w:t>In  Bouchard</w:t>
      </w:r>
      <w:proofErr w:type="gramEnd"/>
      <w:r w:rsidRPr="00142C30">
        <w:t xml:space="preserve"> C., James P., and Bray GA.  </w:t>
      </w:r>
      <w:r w:rsidRPr="00142C30">
        <w:rPr>
          <w:u w:val="single"/>
        </w:rPr>
        <w:t>Handbook of Obesity</w:t>
      </w:r>
      <w:r w:rsidRPr="00142C30">
        <w:t>.  New York, Marcel Dekker, 1998.</w:t>
      </w:r>
    </w:p>
    <w:p w14:paraId="465C6AE9"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27E34CC"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rsidRPr="00142C30">
        <w:t>33.</w:t>
      </w:r>
      <w:r w:rsidRPr="00142C30">
        <w:tab/>
        <w:t xml:space="preserve">Strauss NS, Dietz WH:  Obesity.  In Burg FD, </w:t>
      </w:r>
      <w:proofErr w:type="spellStart"/>
      <w:r w:rsidRPr="00142C30">
        <w:t>Ingelfinger</w:t>
      </w:r>
      <w:proofErr w:type="spellEnd"/>
      <w:r w:rsidRPr="00142C30">
        <w:t xml:space="preserve"> JR, </w:t>
      </w:r>
      <w:proofErr w:type="spellStart"/>
      <w:r w:rsidRPr="00142C30">
        <w:t>Polin</w:t>
      </w:r>
      <w:proofErr w:type="spellEnd"/>
      <w:r w:rsidRPr="00142C30">
        <w:t xml:space="preserve"> RA, Wald ER.  </w:t>
      </w:r>
      <w:r w:rsidRPr="00142C30">
        <w:rPr>
          <w:u w:val="single"/>
        </w:rPr>
        <w:t>Current Pediatric Therapy</w:t>
      </w:r>
      <w:r w:rsidRPr="00142C30">
        <w:t>.  (16th ed).  Philadelphia, WB Saunders Co. 1999</w:t>
      </w:r>
    </w:p>
    <w:p w14:paraId="1EBC733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E9DD20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42C30">
        <w:t>34.</w:t>
      </w:r>
      <w:r w:rsidRPr="00142C30">
        <w:tab/>
        <w:t xml:space="preserve">Dietz WH:  Obesity in Childhood.  In </w:t>
      </w:r>
      <w:proofErr w:type="spellStart"/>
      <w:r w:rsidRPr="00142C30">
        <w:t>Shils</w:t>
      </w:r>
      <w:proofErr w:type="spellEnd"/>
      <w:r w:rsidRPr="00142C30">
        <w:t xml:space="preserve"> ME, Olson JA, </w:t>
      </w:r>
      <w:proofErr w:type="spellStart"/>
      <w:r w:rsidRPr="00142C30">
        <w:t>Shike</w:t>
      </w:r>
      <w:proofErr w:type="spellEnd"/>
      <w:r w:rsidRPr="00142C30">
        <w:t xml:space="preserve"> M, Ross AC.  </w:t>
      </w:r>
      <w:r w:rsidRPr="00142C30">
        <w:rPr>
          <w:u w:val="single"/>
        </w:rPr>
        <w:t xml:space="preserve">Modern </w:t>
      </w:r>
      <w:r w:rsidRPr="00142C30">
        <w:tab/>
      </w:r>
      <w:r w:rsidRPr="00142C30">
        <w:rPr>
          <w:u w:val="single"/>
        </w:rPr>
        <w:t>Nutrition in Health and Disease</w:t>
      </w:r>
      <w:r w:rsidRPr="00142C30">
        <w:t>.  Baltimore, Williams and Wilkins</w:t>
      </w:r>
      <w:r w:rsidR="008439CE" w:rsidRPr="00142C30">
        <w:t>, 1999</w:t>
      </w:r>
      <w:r w:rsidRPr="00142C30">
        <w:t>.</w:t>
      </w:r>
    </w:p>
    <w:p w14:paraId="478F8C2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E0897E1" w14:textId="31F06E60" w:rsidR="00EF2883" w:rsidRPr="00142C30" w:rsidRDefault="00EF2883" w:rsidP="00F40385">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Childhood Obesity, in </w:t>
      </w:r>
      <w:r w:rsidRPr="00142C30">
        <w:rPr>
          <w:u w:val="single"/>
        </w:rPr>
        <w:t>Oski</w:t>
      </w:r>
      <w:r w:rsidR="00F40385">
        <w:rPr>
          <w:u w:val="single"/>
        </w:rPr>
        <w:t>’</w:t>
      </w:r>
      <w:r w:rsidRPr="00142C30">
        <w:rPr>
          <w:u w:val="single"/>
        </w:rPr>
        <w:t>s Pediatrics: Principles and Practice</w:t>
      </w:r>
      <w:r w:rsidRPr="00142C30">
        <w:t xml:space="preserve">. JA McMillan, CD DeAngelis, RD </w:t>
      </w:r>
      <w:proofErr w:type="spellStart"/>
      <w:r w:rsidRPr="00142C30">
        <w:t>Fiegin</w:t>
      </w:r>
      <w:proofErr w:type="spellEnd"/>
      <w:r w:rsidRPr="00142C30">
        <w:t xml:space="preserve">, JB </w:t>
      </w:r>
      <w:proofErr w:type="spellStart"/>
      <w:r w:rsidRPr="00142C30">
        <w:t>Warshaw</w:t>
      </w:r>
      <w:proofErr w:type="spellEnd"/>
      <w:r w:rsidRPr="00142C30">
        <w:t xml:space="preserve"> (Edited). Philadelphia, PA, Lippincott, Williams &amp; Wilkins 1999.</w:t>
      </w:r>
    </w:p>
    <w:p w14:paraId="5AB785E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D98CFCD"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Obesity. In M Green, RJ Haggerty, M </w:t>
      </w:r>
      <w:proofErr w:type="spellStart"/>
      <w:r w:rsidRPr="00142C30">
        <w:t>Writgmar</w:t>
      </w:r>
      <w:proofErr w:type="spellEnd"/>
      <w:r w:rsidRPr="00142C30">
        <w:t xml:space="preserve"> (eds) </w:t>
      </w:r>
      <w:r w:rsidRPr="00142C30">
        <w:rPr>
          <w:u w:val="single"/>
        </w:rPr>
        <w:t>Ambulatory Pediatrics</w:t>
      </w:r>
      <w:r w:rsidRPr="00142C30">
        <w:t>.</w:t>
      </w:r>
    </w:p>
    <w:p w14:paraId="7A68BFFD"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142C30">
        <w:t>(5</w:t>
      </w:r>
      <w:r w:rsidRPr="00142C30">
        <w:rPr>
          <w:vertAlign w:val="superscript"/>
        </w:rPr>
        <w:t>th</w:t>
      </w:r>
      <w:r w:rsidRPr="00142C30">
        <w:t xml:space="preserve"> edition). Philadelphia, Saunders Co., 1999</w:t>
      </w:r>
    </w:p>
    <w:p w14:paraId="1F9A48EB"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CEC2A85"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Berhane R, Dietz WH.   Clinical assessment of growth.  In Kessler DB and Dawson P. </w:t>
      </w:r>
      <w:r w:rsidRPr="00142C30">
        <w:rPr>
          <w:u w:val="single"/>
        </w:rPr>
        <w:t>Failure to Thrive and Pediatric Undernutrition: A Transdisciplinary Approach</w:t>
      </w:r>
      <w:r w:rsidRPr="00142C30">
        <w:t>. Baltimore, Paul H. Brooks Publishing Co. 1999.</w:t>
      </w:r>
    </w:p>
    <w:p w14:paraId="0B2837A4"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pPr>
    </w:p>
    <w:p w14:paraId="20EB43DB"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Policy and environmental changes related to the prevention and treatment of childhood and </w:t>
      </w:r>
      <w:proofErr w:type="gramStart"/>
      <w:r w:rsidRPr="00142C30">
        <w:t>adolescents</w:t>
      </w:r>
      <w:proofErr w:type="gramEnd"/>
      <w:r w:rsidRPr="00142C30">
        <w:t xml:space="preserve"> obesity.  In </w:t>
      </w:r>
      <w:proofErr w:type="spellStart"/>
      <w:r w:rsidRPr="00142C30">
        <w:t>Chunming</w:t>
      </w:r>
      <w:proofErr w:type="spellEnd"/>
      <w:r w:rsidRPr="00142C30">
        <w:t xml:space="preserve"> Chen, Williams H. Dietz.  Lippincott Williams and Wilkins.  </w:t>
      </w:r>
      <w:r w:rsidRPr="00142C30">
        <w:rPr>
          <w:u w:val="single"/>
        </w:rPr>
        <w:t>Obesity in Childhood and Adolescence</w:t>
      </w:r>
      <w:r w:rsidRPr="00142C30">
        <w:t>.  Philadelphia.  2002.</w:t>
      </w:r>
    </w:p>
    <w:p w14:paraId="7C96E1A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35BAD3E"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EF2883" w:rsidRPr="00142C30" w:rsidSect="007D1427">
          <w:type w:val="continuous"/>
          <w:pgSz w:w="12240" w:h="15840"/>
          <w:pgMar w:top="720" w:right="1440" w:bottom="301" w:left="1440" w:header="720" w:footer="301" w:gutter="0"/>
          <w:cols w:space="720"/>
          <w:noEndnote/>
        </w:sectPr>
      </w:pPr>
    </w:p>
    <w:p w14:paraId="2F11FAD1"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roofErr w:type="spellStart"/>
      <w:r w:rsidRPr="00142C30">
        <w:t>Bellizzi</w:t>
      </w:r>
      <w:proofErr w:type="spellEnd"/>
      <w:r w:rsidRPr="00142C30">
        <w:t xml:space="preserve"> MC, Horgan GW, Guillaume M, Dietz WH.  Prevalence of childhood and adolescent overweight and obesity in Asian and European Countries.  In: Chen C, Dietz WH.  </w:t>
      </w:r>
      <w:proofErr w:type="gramStart"/>
      <w:r w:rsidRPr="00142C30">
        <w:rPr>
          <w:u w:val="single"/>
        </w:rPr>
        <w:t>Obesity</w:t>
      </w:r>
      <w:r w:rsidR="00AF7315">
        <w:rPr>
          <w:u w:val="single"/>
        </w:rPr>
        <w:t xml:space="preserve">  in</w:t>
      </w:r>
      <w:proofErr w:type="gramEnd"/>
      <w:r w:rsidR="00AF7315">
        <w:rPr>
          <w:u w:val="single"/>
        </w:rPr>
        <w:t xml:space="preserve"> </w:t>
      </w:r>
      <w:r w:rsidRPr="00142C30">
        <w:rPr>
          <w:u w:val="single"/>
        </w:rPr>
        <w:t>Childhood and Adolescence</w:t>
      </w:r>
      <w:r w:rsidRPr="00142C30">
        <w:t>.  Nestle Nutrition Workshop Series Pediatric Program.  Lippincott Williams and Wilkins. Philadelphia. 2002.</w:t>
      </w:r>
    </w:p>
    <w:p w14:paraId="5FCFEEDA"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70B139C"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Routine well-child evaluation in a </w:t>
      </w:r>
      <w:proofErr w:type="gramStart"/>
      <w:r w:rsidRPr="00142C30">
        <w:t>4 year-old</w:t>
      </w:r>
      <w:proofErr w:type="gramEnd"/>
      <w:r w:rsidRPr="00142C30">
        <w:t xml:space="preserve"> girl. In Burg FD, Vaughan VC, Nelson KG. </w:t>
      </w:r>
      <w:r w:rsidRPr="00142C30">
        <w:rPr>
          <w:u w:val="single"/>
        </w:rPr>
        <w:t xml:space="preserve">Pediatrics: </w:t>
      </w:r>
      <w:proofErr w:type="gramStart"/>
      <w:r w:rsidRPr="00142C30">
        <w:rPr>
          <w:u w:val="single"/>
        </w:rPr>
        <w:t>a  Problem</w:t>
      </w:r>
      <w:proofErr w:type="gramEnd"/>
      <w:r w:rsidRPr="00142C30">
        <w:rPr>
          <w:u w:val="single"/>
        </w:rPr>
        <w:t>-based Review</w:t>
      </w:r>
      <w:r w:rsidRPr="00142C30">
        <w:t>.  Philadelphia. N.B. Saunders Co, 2001. In press</w:t>
      </w:r>
    </w:p>
    <w:p w14:paraId="0EFC2F87"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BB7F813"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Preface: in </w:t>
      </w:r>
      <w:proofErr w:type="spellStart"/>
      <w:r w:rsidRPr="00142C30">
        <w:t>Poskitt</w:t>
      </w:r>
      <w:proofErr w:type="spellEnd"/>
      <w:r w:rsidRPr="00142C30">
        <w:t xml:space="preserve"> EME.  Child and Adolescent Obesity. W. </w:t>
      </w:r>
      <w:proofErr w:type="spellStart"/>
      <w:r w:rsidRPr="00142C30">
        <w:t>Burniat</w:t>
      </w:r>
      <w:proofErr w:type="spellEnd"/>
      <w:r w:rsidRPr="00142C30">
        <w:t xml:space="preserve">, T Cole, I </w:t>
      </w:r>
      <w:proofErr w:type="spellStart"/>
      <w:r w:rsidRPr="00142C30">
        <w:t>Lissau</w:t>
      </w:r>
      <w:proofErr w:type="spellEnd"/>
      <w:r w:rsidRPr="00142C30">
        <w:t xml:space="preserve">. </w:t>
      </w:r>
      <w:r w:rsidRPr="00142C30">
        <w:rPr>
          <w:u w:val="single"/>
        </w:rPr>
        <w:t>Child and Adolescent Obesity</w:t>
      </w:r>
      <w:r w:rsidRPr="00142C30">
        <w:t xml:space="preserve">. Cambridge, Cambridge University Press, 2002. </w:t>
      </w:r>
    </w:p>
    <w:p w14:paraId="5BB4ED48"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6FFD113" w14:textId="77777777" w:rsidR="00EF2883" w:rsidRPr="00142C30"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Dietz WH. Medical consequences of obesity in children and adolescents.  In Fairburn CG   Eating disorders and obesit</w:t>
      </w:r>
      <w:r w:rsidR="002A0722">
        <w:t>y: A comprehensive handbook.  F</w:t>
      </w:r>
      <w:r w:rsidRPr="00142C30">
        <w:t>a</w:t>
      </w:r>
      <w:r w:rsidR="002A0722">
        <w:t>i</w:t>
      </w:r>
      <w:r w:rsidRPr="00142C30">
        <w:t>rburn CG, Brownell KD. New York</w:t>
      </w:r>
      <w:r w:rsidR="00AF7315">
        <w:t>.  Guil</w:t>
      </w:r>
      <w:r w:rsidRPr="00142C30">
        <w:t>ford Press. 2002.</w:t>
      </w:r>
    </w:p>
    <w:p w14:paraId="5F04B1A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2200EC9" w14:textId="77777777" w:rsidR="00EF2883" w:rsidRDefault="00EF2883">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Dietz WH. Commentary. In: </w:t>
      </w:r>
      <w:proofErr w:type="spellStart"/>
      <w:r w:rsidRPr="00142C30">
        <w:t>Kuh</w:t>
      </w:r>
      <w:proofErr w:type="spellEnd"/>
      <w:r w:rsidRPr="00142C30">
        <w:t xml:space="preserve"> D, Hardy R.  </w:t>
      </w:r>
      <w:proofErr w:type="gramStart"/>
      <w:r w:rsidRPr="00142C30">
        <w:rPr>
          <w:u w:val="single"/>
        </w:rPr>
        <w:t>A</w:t>
      </w:r>
      <w:r w:rsidR="002A0722">
        <w:rPr>
          <w:u w:val="single"/>
        </w:rPr>
        <w:t xml:space="preserve"> </w:t>
      </w:r>
      <w:r w:rsidRPr="00142C30">
        <w:rPr>
          <w:u w:val="single"/>
        </w:rPr>
        <w:t xml:space="preserve"> Life</w:t>
      </w:r>
      <w:proofErr w:type="gramEnd"/>
      <w:r w:rsidRPr="00142C30">
        <w:rPr>
          <w:u w:val="single"/>
        </w:rPr>
        <w:t xml:space="preserve"> Course Approach to Women</w:t>
      </w:r>
      <w:r w:rsidR="00B95B8E">
        <w:rPr>
          <w:u w:val="single"/>
        </w:rPr>
        <w:t>’</w:t>
      </w:r>
      <w:r w:rsidRPr="00142C30">
        <w:rPr>
          <w:u w:val="single"/>
        </w:rPr>
        <w:t>s Health</w:t>
      </w:r>
      <w:r w:rsidRPr="00142C30">
        <w:t>.  Oxford, Oxford University Press, 2002.</w:t>
      </w:r>
    </w:p>
    <w:p w14:paraId="32E41AEC" w14:textId="77777777" w:rsidR="002A0722" w:rsidRDefault="002A0722" w:rsidP="002A072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73E9AAC5" w14:textId="77777777" w:rsidR="002A0722" w:rsidRDefault="002A0722" w:rsidP="002A0722">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rsidRPr="00142C30">
        <w:t xml:space="preserve">Sherry B, Dietz WH.  Pediatric Overweight: An Overview. In Bray GA, Bouchard C.  </w:t>
      </w:r>
      <w:r w:rsidRPr="00142C30">
        <w:rPr>
          <w:u w:val="single"/>
        </w:rPr>
        <w:t xml:space="preserve">Handbook of </w:t>
      </w:r>
      <w:proofErr w:type="gramStart"/>
      <w:r w:rsidRPr="00142C30">
        <w:rPr>
          <w:u w:val="single"/>
        </w:rPr>
        <w:t>Obesity</w:t>
      </w:r>
      <w:r w:rsidRPr="00142C30">
        <w:t xml:space="preserve">  Revised</w:t>
      </w:r>
      <w:proofErr w:type="gramEnd"/>
      <w:r w:rsidRPr="00142C30">
        <w:t xml:space="preserve"> edition.  Bray GA, Bouchard C.  New York, Marcel Dekker, Inc. </w:t>
      </w:r>
      <w:r>
        <w:t>2003</w:t>
      </w:r>
      <w:r w:rsidRPr="00142C30">
        <w:t>.</w:t>
      </w:r>
    </w:p>
    <w:p w14:paraId="66493C01" w14:textId="77777777" w:rsidR="002B7644" w:rsidRDefault="002B7644" w:rsidP="002B7644">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228FD6B2" w14:textId="77777777" w:rsidR="002B7644" w:rsidRPr="00142C30" w:rsidRDefault="002B7644" w:rsidP="002B7644">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lastRenderedPageBreak/>
        <w:t xml:space="preserve">Dietz WH. Pediatric obesity. In Eckel RH. </w:t>
      </w:r>
      <w:r w:rsidRPr="002B7644">
        <w:rPr>
          <w:u w:val="single"/>
        </w:rPr>
        <w:t>Obesity: Mechanisms and Clinical Management</w:t>
      </w:r>
      <w:r>
        <w:rPr>
          <w:u w:val="single"/>
        </w:rPr>
        <w:t>.</w:t>
      </w:r>
      <w:r w:rsidRPr="002B7644">
        <w:t xml:space="preserve"> </w:t>
      </w:r>
      <w:r>
        <w:t>Lippincott Williams &amp; Wilkins, Philadelphia, 2003.</w:t>
      </w:r>
    </w:p>
    <w:p w14:paraId="032C2676" w14:textId="77777777" w:rsidR="002B7644" w:rsidRDefault="002B7644" w:rsidP="002B7644">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 xml:space="preserve"> </w:t>
      </w:r>
    </w:p>
    <w:p w14:paraId="4FCC2E65" w14:textId="77777777" w:rsidR="00B95B8E" w:rsidRDefault="002B7644" w:rsidP="00B95B8E">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 xml:space="preserve">Dietz WH. Childhood obesity. In </w:t>
      </w:r>
      <w:proofErr w:type="spellStart"/>
      <w:r>
        <w:t>Shils</w:t>
      </w:r>
      <w:proofErr w:type="spellEnd"/>
      <w:r>
        <w:t xml:space="preserve"> ME, </w:t>
      </w:r>
      <w:proofErr w:type="spellStart"/>
      <w:r>
        <w:t>Shike</w:t>
      </w:r>
      <w:proofErr w:type="spellEnd"/>
      <w:r>
        <w:t xml:space="preserve"> M, Ross AC, Caballero B, Cousins RJ. </w:t>
      </w:r>
      <w:r w:rsidRPr="002B7644">
        <w:rPr>
          <w:u w:val="single"/>
        </w:rPr>
        <w:t>Modern Nutrition in Health and Disease</w:t>
      </w:r>
      <w:r>
        <w:t>. Tenth edition. Lippincott Williams &amp; Wilkins, Philadelphia, 2006.</w:t>
      </w:r>
    </w:p>
    <w:p w14:paraId="671CB501" w14:textId="77777777" w:rsidR="00B95B8E" w:rsidRDefault="00B95B8E" w:rsidP="00B95B8E">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cs="Arial"/>
          <w:szCs w:val="22"/>
        </w:rPr>
      </w:pPr>
    </w:p>
    <w:p w14:paraId="5358CFD0" w14:textId="77777777" w:rsidR="00B95B8E" w:rsidRPr="00B95B8E" w:rsidRDefault="00B95B8E" w:rsidP="00B95B8E">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sz w:val="22"/>
          <w:szCs w:val="22"/>
        </w:rPr>
      </w:pPr>
      <w:r w:rsidRPr="00B95B8E">
        <w:t xml:space="preserve">Dietz WH. Preventing childhood obesity: looking forward. In E. Waters, B. Swinburn, R. </w:t>
      </w:r>
      <w:proofErr w:type="spellStart"/>
      <w:r w:rsidRPr="00B95B8E">
        <w:t>Uauy</w:t>
      </w:r>
      <w:proofErr w:type="spellEnd"/>
      <w:r w:rsidRPr="00B95B8E">
        <w:t xml:space="preserve">, J. </w:t>
      </w:r>
      <w:proofErr w:type="spellStart"/>
      <w:r w:rsidRPr="00B95B8E">
        <w:t>Seidell</w:t>
      </w:r>
      <w:proofErr w:type="spellEnd"/>
      <w:r w:rsidRPr="00B95B8E">
        <w:t xml:space="preserve">.  </w:t>
      </w:r>
      <w:r w:rsidRPr="00B95B8E">
        <w:rPr>
          <w:u w:val="single"/>
        </w:rPr>
        <w:t>Preventing Childhood Obesity: Evidence, Policy, and Practice</w:t>
      </w:r>
      <w:r w:rsidRPr="00B95B8E">
        <w:t>.</w:t>
      </w:r>
      <w:r>
        <w:t xml:space="preserve"> </w:t>
      </w:r>
      <w:r w:rsidR="008D4D0E">
        <w:t>London, Wiley Blackwell, 2010.</w:t>
      </w:r>
      <w:r w:rsidRPr="00B95B8E">
        <w:rPr>
          <w:rFonts w:ascii="Arial" w:hAnsi="Arial"/>
          <w:b/>
          <w:sz w:val="22"/>
        </w:rPr>
        <w:t xml:space="preserve"> </w:t>
      </w:r>
    </w:p>
    <w:p w14:paraId="11294059" w14:textId="77777777" w:rsidR="00B95B8E" w:rsidRDefault="00B95B8E" w:rsidP="00B95B8E">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ascii="Arial" w:hAnsi="Arial" w:cs="Arial"/>
          <w:b/>
          <w:sz w:val="22"/>
          <w:szCs w:val="22"/>
        </w:rPr>
      </w:pPr>
    </w:p>
    <w:p w14:paraId="2CD8AB4C" w14:textId="77777777" w:rsidR="007E539F" w:rsidRDefault="00B95B8E" w:rsidP="007E539F">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cs="Arial"/>
          <w:szCs w:val="22"/>
        </w:rPr>
      </w:pPr>
      <w:r w:rsidRPr="00B95B8E">
        <w:rPr>
          <w:rFonts w:cs="Arial"/>
          <w:szCs w:val="22"/>
        </w:rPr>
        <w:t>Dietz WH. The treatment of child</w:t>
      </w:r>
      <w:r>
        <w:rPr>
          <w:rFonts w:cs="Arial"/>
          <w:szCs w:val="22"/>
        </w:rPr>
        <w:t xml:space="preserve">hood and adolescent obesity. </w:t>
      </w:r>
      <w:proofErr w:type="gramStart"/>
      <w:r>
        <w:rPr>
          <w:rFonts w:cs="Arial"/>
          <w:szCs w:val="22"/>
        </w:rPr>
        <w:t>In</w:t>
      </w:r>
      <w:r w:rsidRPr="00B95B8E">
        <w:rPr>
          <w:rFonts w:cs="Arial"/>
          <w:szCs w:val="22"/>
        </w:rPr>
        <w:t xml:space="preserve">  PG</w:t>
      </w:r>
      <w:proofErr w:type="gramEnd"/>
      <w:r w:rsidRPr="00B95B8E">
        <w:rPr>
          <w:rFonts w:cs="Arial"/>
          <w:szCs w:val="22"/>
        </w:rPr>
        <w:t xml:space="preserve"> Kopelman, ID </w:t>
      </w:r>
      <w:proofErr w:type="spellStart"/>
      <w:r w:rsidRPr="00B95B8E">
        <w:rPr>
          <w:rFonts w:cs="Arial"/>
          <w:szCs w:val="22"/>
        </w:rPr>
        <w:t>Caterson</w:t>
      </w:r>
      <w:proofErr w:type="spellEnd"/>
      <w:r w:rsidRPr="00B95B8E">
        <w:rPr>
          <w:rFonts w:cs="Arial"/>
          <w:szCs w:val="22"/>
        </w:rPr>
        <w:t xml:space="preserve">, WH Dietz (eds). </w:t>
      </w:r>
      <w:r w:rsidRPr="00B95B8E">
        <w:rPr>
          <w:rFonts w:cs="Arial"/>
          <w:szCs w:val="22"/>
          <w:u w:val="single"/>
        </w:rPr>
        <w:t>Clinical Obesity</w:t>
      </w:r>
      <w:r w:rsidRPr="00B95B8E">
        <w:rPr>
          <w:rFonts w:cs="Arial"/>
          <w:szCs w:val="22"/>
        </w:rPr>
        <w:t xml:space="preserve"> (3</w:t>
      </w:r>
      <w:r w:rsidRPr="00B95B8E">
        <w:rPr>
          <w:rFonts w:cs="Arial"/>
          <w:szCs w:val="22"/>
          <w:vertAlign w:val="superscript"/>
        </w:rPr>
        <w:t>rd</w:t>
      </w:r>
      <w:r w:rsidRPr="00B95B8E">
        <w:rPr>
          <w:rFonts w:cs="Arial"/>
          <w:szCs w:val="22"/>
        </w:rPr>
        <w:t xml:space="preserve"> edi</w:t>
      </w:r>
      <w:r w:rsidR="008D4D0E">
        <w:rPr>
          <w:rFonts w:cs="Arial"/>
          <w:szCs w:val="22"/>
        </w:rPr>
        <w:t>tion). London, Wiley-Blackwell, 2010</w:t>
      </w:r>
      <w:r w:rsidRPr="00B95B8E">
        <w:rPr>
          <w:rFonts w:cs="Arial"/>
          <w:szCs w:val="22"/>
        </w:rPr>
        <w:t>.</w:t>
      </w:r>
    </w:p>
    <w:p w14:paraId="4A6C1B13" w14:textId="77777777" w:rsidR="007E539F" w:rsidRDefault="007E539F" w:rsidP="007E539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4626F1DC" w14:textId="51D3598F" w:rsidR="007E539F" w:rsidRPr="009631F9" w:rsidRDefault="009631F9" w:rsidP="007E539F">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cs="Arial"/>
          <w:szCs w:val="22"/>
        </w:rPr>
      </w:pPr>
      <w:r>
        <w:t>Dietz WH. For</w:t>
      </w:r>
      <w:r w:rsidR="007E539F">
        <w:t xml:space="preserve">ward. In Kahan S, </w:t>
      </w:r>
      <w:proofErr w:type="spellStart"/>
      <w:r w:rsidR="007E539F">
        <w:t>Gielen</w:t>
      </w:r>
      <w:proofErr w:type="spellEnd"/>
      <w:r w:rsidR="007E539F">
        <w:t xml:space="preserve"> AC, Fagan PJ, and Green LW. </w:t>
      </w:r>
      <w:r w:rsidR="007E539F" w:rsidRPr="002C171D">
        <w:rPr>
          <w:u w:val="single"/>
        </w:rPr>
        <w:t>Health behavior change in populations</w:t>
      </w:r>
      <w:r w:rsidR="007E539F">
        <w:t xml:space="preserve">. Baltimore MD, Johns Hopkins University Press, 2015. </w:t>
      </w:r>
    </w:p>
    <w:p w14:paraId="73ED5FD6" w14:textId="77777777" w:rsidR="009631F9" w:rsidRDefault="009631F9" w:rsidP="009631F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rPr>
          <w:rFonts w:cs="Arial"/>
          <w:szCs w:val="22"/>
        </w:rPr>
      </w:pPr>
    </w:p>
    <w:p w14:paraId="161D0FA1" w14:textId="6C4E9F89" w:rsidR="009631F9" w:rsidRDefault="002C171D" w:rsidP="007E539F">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 xml:space="preserve">Dietz </w:t>
      </w:r>
      <w:r w:rsidR="009631F9">
        <w:t xml:space="preserve">WH. Forward. In Goran MI. </w:t>
      </w:r>
      <w:r w:rsidR="009631F9" w:rsidRPr="002C171D">
        <w:rPr>
          <w:u w:val="single"/>
        </w:rPr>
        <w:t>Childhood Obesity: Causes, Consequences and Intervention Approaches</w:t>
      </w:r>
      <w:r>
        <w:t>. New York, CRC Press, 2017.</w:t>
      </w:r>
    </w:p>
    <w:p w14:paraId="176C2D79" w14:textId="77777777" w:rsidR="002C171D" w:rsidRDefault="002C171D" w:rsidP="002C171D">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22BD5A4F" w14:textId="77777777" w:rsidR="00A94261" w:rsidRDefault="002C171D" w:rsidP="00A94261">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 xml:space="preserve">Dietz WH. Medical consequences of obesity in childhood and adolescence. In Brownell KD and Walsh BT. </w:t>
      </w:r>
      <w:r w:rsidRPr="002C171D">
        <w:rPr>
          <w:u w:val="single"/>
        </w:rPr>
        <w:t>Eating Disorders and Obesity: A Comprehensive Handbook</w:t>
      </w:r>
      <w:r>
        <w:t xml:space="preserve"> </w:t>
      </w:r>
      <w:r w:rsidRPr="002C171D">
        <w:t>(3</w:t>
      </w:r>
      <w:r w:rsidRPr="002C171D">
        <w:rPr>
          <w:vertAlign w:val="superscript"/>
        </w:rPr>
        <w:t>rd</w:t>
      </w:r>
      <w:r>
        <w:rPr>
          <w:u w:val="single"/>
        </w:rPr>
        <w:t xml:space="preserve"> Edition)</w:t>
      </w:r>
      <w:r w:rsidR="006A0708">
        <w:t>. The Guil</w:t>
      </w:r>
      <w:r>
        <w:t>ford Press, New York, 2017.</w:t>
      </w:r>
    </w:p>
    <w:p w14:paraId="553E4E3B" w14:textId="77777777" w:rsidR="00A94261" w:rsidRDefault="00A94261" w:rsidP="00A94261">
      <w:pPr>
        <w:pStyle w:val="ListParagraph"/>
      </w:pPr>
    </w:p>
    <w:p w14:paraId="68A3B86A" w14:textId="14D8E583" w:rsidR="0063420B" w:rsidRDefault="00A94261" w:rsidP="0063420B">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 xml:space="preserve">Dietz WH. </w:t>
      </w:r>
      <w:r w:rsidRPr="00A94261">
        <w:t>Training and Medical Systems for Obesity Care</w:t>
      </w:r>
      <w:r>
        <w:t xml:space="preserve">. In </w:t>
      </w:r>
      <w:r w:rsidRPr="00DC5D73">
        <w:t>Kopelman</w:t>
      </w:r>
      <w:r>
        <w:t xml:space="preserve"> PG</w:t>
      </w:r>
      <w:r w:rsidRPr="00DC5D73">
        <w:t xml:space="preserve">, ID </w:t>
      </w:r>
      <w:proofErr w:type="spellStart"/>
      <w:r w:rsidRPr="00DC5D73">
        <w:t>Caterson</w:t>
      </w:r>
      <w:proofErr w:type="spellEnd"/>
      <w:r>
        <w:t xml:space="preserve"> ID, </w:t>
      </w:r>
      <w:r w:rsidRPr="00DC5D73">
        <w:t>Dietz</w:t>
      </w:r>
      <w:r>
        <w:t xml:space="preserve"> WH</w:t>
      </w:r>
      <w:r w:rsidRPr="00DC5D73">
        <w:t xml:space="preserve"> (eds</w:t>
      </w:r>
      <w:r>
        <w:t>).</w:t>
      </w:r>
      <w:r w:rsidRPr="00DC5D73">
        <w:t xml:space="preserve"> </w:t>
      </w:r>
      <w:r w:rsidRPr="00A94261">
        <w:rPr>
          <w:u w:val="single"/>
        </w:rPr>
        <w:t>Clinical Obesity in Children and Adults</w:t>
      </w:r>
      <w:r w:rsidRPr="00DC5D73">
        <w:t xml:space="preserve"> (</w:t>
      </w:r>
      <w:r>
        <w:t>4</w:t>
      </w:r>
      <w:r w:rsidRPr="00A94261">
        <w:rPr>
          <w:vertAlign w:val="superscript"/>
        </w:rPr>
        <w:t>th</w:t>
      </w:r>
      <w:r>
        <w:t xml:space="preserve"> </w:t>
      </w:r>
      <w:r w:rsidRPr="00DC5D73">
        <w:t>edition). London, Wiley-Blackwell</w:t>
      </w:r>
      <w:r>
        <w:t xml:space="preserve"> Publishing, in press 202</w:t>
      </w:r>
      <w:r w:rsidR="002D1445">
        <w:t>2</w:t>
      </w:r>
      <w:r>
        <w:t>.</w:t>
      </w:r>
    </w:p>
    <w:p w14:paraId="6BE69ADD" w14:textId="77777777" w:rsidR="0063420B" w:rsidRDefault="0063420B" w:rsidP="0063420B">
      <w:pPr>
        <w:pStyle w:val="ListParagraph"/>
      </w:pPr>
    </w:p>
    <w:p w14:paraId="23A0C256" w14:textId="3C60B7DA" w:rsidR="00A94261" w:rsidRDefault="00A94261" w:rsidP="0063420B">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Dietz WH</w:t>
      </w:r>
      <w:r w:rsidR="000F5F0A">
        <w:t>,</w:t>
      </w:r>
      <w:r w:rsidR="0063420B">
        <w:t xml:space="preserve"> Baur LA</w:t>
      </w:r>
      <w:r>
        <w:t>.</w:t>
      </w:r>
      <w:r w:rsidR="0063420B">
        <w:t xml:space="preserve"> </w:t>
      </w:r>
      <w:r w:rsidR="0063420B" w:rsidRPr="0063420B">
        <w:t>The Prevention of Childhood Obesity</w:t>
      </w:r>
      <w:r w:rsidR="0063420B">
        <w:t xml:space="preserve">. </w:t>
      </w:r>
      <w:r>
        <w:t xml:space="preserve">In </w:t>
      </w:r>
      <w:r w:rsidRPr="00DC5D73">
        <w:t>Kopelman</w:t>
      </w:r>
      <w:r>
        <w:t xml:space="preserve"> PG</w:t>
      </w:r>
      <w:r w:rsidRPr="00DC5D73">
        <w:t xml:space="preserve">, ID </w:t>
      </w:r>
      <w:proofErr w:type="spellStart"/>
      <w:r w:rsidRPr="00DC5D73">
        <w:t>Caterson</w:t>
      </w:r>
      <w:proofErr w:type="spellEnd"/>
      <w:r>
        <w:t xml:space="preserve"> ID, </w:t>
      </w:r>
      <w:r w:rsidRPr="00DC5D73">
        <w:t>Dietz</w:t>
      </w:r>
      <w:r>
        <w:t xml:space="preserve"> WH</w:t>
      </w:r>
      <w:r w:rsidRPr="00DC5D73">
        <w:t xml:space="preserve"> (eds</w:t>
      </w:r>
      <w:r>
        <w:t>).</w:t>
      </w:r>
      <w:r w:rsidRPr="00DC5D73">
        <w:t xml:space="preserve"> </w:t>
      </w:r>
      <w:r w:rsidRPr="0063420B">
        <w:rPr>
          <w:u w:val="single"/>
        </w:rPr>
        <w:t>Clinical Obesity in Children and Adults</w:t>
      </w:r>
      <w:r w:rsidRPr="00DC5D73">
        <w:t xml:space="preserve"> (</w:t>
      </w:r>
      <w:r>
        <w:t>4</w:t>
      </w:r>
      <w:r w:rsidRPr="0063420B">
        <w:rPr>
          <w:vertAlign w:val="superscript"/>
        </w:rPr>
        <w:t>th</w:t>
      </w:r>
      <w:r>
        <w:t xml:space="preserve"> </w:t>
      </w:r>
      <w:r w:rsidRPr="00DC5D73">
        <w:t>edition). London, Wiley-Blackwell</w:t>
      </w:r>
      <w:r>
        <w:t xml:space="preserve"> Publishing, 202</w:t>
      </w:r>
      <w:r w:rsidR="002D1445">
        <w:t>2</w:t>
      </w:r>
      <w:r>
        <w:t>.</w:t>
      </w:r>
    </w:p>
    <w:p w14:paraId="69EAF3FA" w14:textId="77777777" w:rsidR="001832DA" w:rsidRDefault="001832DA" w:rsidP="001832DA">
      <w:pPr>
        <w:pStyle w:val="ListParagraph"/>
      </w:pPr>
    </w:p>
    <w:p w14:paraId="3AF52721" w14:textId="13C41DD3" w:rsidR="001832DA" w:rsidRPr="00A94261" w:rsidRDefault="001832DA" w:rsidP="0063420B">
      <w:pPr>
        <w:pStyle w:val="Level1"/>
        <w:widowControl/>
        <w:pBdr>
          <w:top w:val="single" w:sz="6" w:space="0" w:color="FFFFFF"/>
          <w:left w:val="single" w:sz="6" w:space="0" w:color="FFFFFF"/>
          <w:bottom w:val="single" w:sz="6" w:space="0" w:color="FFFFFF"/>
          <w:right w:val="single" w:sz="6" w:space="0" w:color="FFFFFF"/>
        </w:pBd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r>
        <w:t>Dietz WH, Gallagher C, Ryan DH. Best practices: Obesity and primary care providers. Handbook of Obesity Volume II: Clinical Applications. P. Katzmarzyk editor. In press.</w:t>
      </w:r>
    </w:p>
    <w:p w14:paraId="435435AE" w14:textId="0B630142" w:rsidR="00A94261" w:rsidRPr="00A94261" w:rsidRDefault="00A94261" w:rsidP="00A9426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0"/>
        <w:jc w:val="both"/>
      </w:pPr>
    </w:p>
    <w:p w14:paraId="671E118F" w14:textId="71A43362" w:rsidR="00A94261" w:rsidRPr="00A94261" w:rsidRDefault="00A94261" w:rsidP="00A9426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0"/>
        <w:jc w:val="both"/>
      </w:pPr>
    </w:p>
    <w:p w14:paraId="1A3E1DD8" w14:textId="77777777" w:rsidR="007E539F" w:rsidRPr="00B95B8E" w:rsidRDefault="007E539F" w:rsidP="007E539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0"/>
        <w:jc w:val="both"/>
        <w:rPr>
          <w:rFonts w:cs="Arial"/>
          <w:szCs w:val="22"/>
        </w:rPr>
      </w:pPr>
    </w:p>
    <w:p w14:paraId="7ED6B927" w14:textId="77777777" w:rsidR="00B95B8E" w:rsidRPr="00B95B8E" w:rsidRDefault="00B95B8E" w:rsidP="00B95B8E">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0E8A032F" w14:textId="77777777" w:rsidR="00B95B8E" w:rsidRPr="00142C30" w:rsidRDefault="00B95B8E" w:rsidP="00B95B8E">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5FA8D8D8" w14:textId="77777777" w:rsidR="002B7644" w:rsidRPr="00142C30" w:rsidRDefault="002B7644" w:rsidP="002B7644">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6B93CE34" w14:textId="77777777" w:rsidR="002A0722" w:rsidRPr="00142C30" w:rsidRDefault="002A0722" w:rsidP="002A0722">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0"/>
        <w:jc w:val="both"/>
      </w:pPr>
    </w:p>
    <w:p w14:paraId="205A84C6" w14:textId="77777777" w:rsidR="00EF2883" w:rsidRPr="00142C30" w:rsidRDefault="00EF28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pPr>
    </w:p>
    <w:sectPr w:rsidR="00EF2883" w:rsidRPr="00142C30" w:rsidSect="007D1427">
      <w:type w:val="continuous"/>
      <w:pgSz w:w="12240" w:h="15840"/>
      <w:pgMar w:top="720" w:right="1440" w:bottom="301" w:left="1440" w:header="720" w:footer="3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FF2C" w14:textId="77777777" w:rsidR="00EA37B7" w:rsidRDefault="00EA37B7">
      <w:r>
        <w:separator/>
      </w:r>
    </w:p>
  </w:endnote>
  <w:endnote w:type="continuationSeparator" w:id="0">
    <w:p w14:paraId="1EE8467D" w14:textId="77777777" w:rsidR="00EA37B7" w:rsidRDefault="00EA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9E9B" w14:textId="77777777" w:rsidR="007C1F45" w:rsidRDefault="007C1F45">
    <w:pPr>
      <w:spacing w:line="240" w:lineRule="exact"/>
    </w:pPr>
  </w:p>
  <w:p w14:paraId="4E966CF6" w14:textId="77777777" w:rsidR="007C1F45" w:rsidRDefault="007C1F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19" w:lineRule="exact"/>
      <w:rPr>
        <w:rFonts w:ascii="CG Times" w:hAnsi="CG Times" w:cs="CG Times"/>
      </w:rPr>
    </w:pPr>
  </w:p>
  <w:p w14:paraId="7BDEEC3C" w14:textId="77777777" w:rsidR="007C1F45" w:rsidRDefault="007C1F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cs="CG Times"/>
      </w:rPr>
    </w:pPr>
  </w:p>
  <w:p w14:paraId="3219B5F4" w14:textId="77777777" w:rsidR="007C1F45" w:rsidRDefault="007C1F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cs="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F477" w14:textId="77777777" w:rsidR="00EA37B7" w:rsidRDefault="00EA37B7">
      <w:r>
        <w:separator/>
      </w:r>
    </w:p>
  </w:footnote>
  <w:footnote w:type="continuationSeparator" w:id="0">
    <w:p w14:paraId="5FF1DCED" w14:textId="77777777" w:rsidR="00EA37B7" w:rsidRDefault="00EA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7A65" w14:textId="77777777" w:rsidR="007C1F45" w:rsidRDefault="007C1F45" w:rsidP="00952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845FE" w14:textId="77777777" w:rsidR="007C1F45" w:rsidRDefault="007C1F45" w:rsidP="00740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4255" w14:textId="77777777" w:rsidR="007C1F45" w:rsidRDefault="007C1F45" w:rsidP="00952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2329669" w14:textId="77777777" w:rsidR="007C1F45" w:rsidRDefault="007C1F45" w:rsidP="00740348">
    <w:pPr>
      <w:ind w:right="360" w:firstLine="7200"/>
    </w:pPr>
  </w:p>
  <w:p w14:paraId="49C12AB0" w14:textId="77777777" w:rsidR="007C1F45" w:rsidRDefault="007C1F4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DE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7"/>
    <w:multiLevelType w:val="multilevel"/>
    <w:tmpl w:val="00000000"/>
    <w:name w:val="AutoList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15:restartNumberingAfterBreak="0">
    <w:nsid w:val="00000008"/>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9"/>
    <w:multiLevelType w:val="multilevel"/>
    <w:tmpl w:val="B0AAE5A4"/>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A"/>
    <w:multiLevelType w:val="multilevel"/>
    <w:tmpl w:val="00000000"/>
    <w:name w:val="AutoList2"/>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5483C6E"/>
    <w:multiLevelType w:val="hybridMultilevel"/>
    <w:tmpl w:val="ED241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20216"/>
    <w:multiLevelType w:val="multilevel"/>
    <w:tmpl w:val="8CB45202"/>
    <w:lvl w:ilvl="0">
      <w:start w:val="19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6971DE"/>
    <w:multiLevelType w:val="hybridMultilevel"/>
    <w:tmpl w:val="86B07C1A"/>
    <w:lvl w:ilvl="0" w:tplc="CBAC330A">
      <w:start w:val="192"/>
      <w:numFmt w:val="decimal"/>
      <w:lvlText w:val="%1."/>
      <w:lvlJc w:val="left"/>
      <w:pPr>
        <w:tabs>
          <w:tab w:val="num" w:pos="780"/>
        </w:tabs>
        <w:ind w:left="780" w:hanging="420"/>
      </w:pPr>
      <w:rPr>
        <w:rFonts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6D57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E5B6198"/>
    <w:multiLevelType w:val="multilevel"/>
    <w:tmpl w:val="7292CB2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12EA5423"/>
    <w:multiLevelType w:val="hybridMultilevel"/>
    <w:tmpl w:val="B512F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5750A8"/>
    <w:multiLevelType w:val="hybridMultilevel"/>
    <w:tmpl w:val="017A2548"/>
    <w:lvl w:ilvl="0" w:tplc="270A1228">
      <w:start w:val="47"/>
      <w:numFmt w:val="decimal"/>
      <w:lvlText w:val="%1."/>
      <w:lvlJc w:val="left"/>
      <w:pPr>
        <w:tabs>
          <w:tab w:val="num" w:pos="1080"/>
        </w:tabs>
        <w:ind w:left="1080" w:hanging="720"/>
      </w:pPr>
      <w:rPr>
        <w:rFonts w:ascii="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410F49"/>
    <w:multiLevelType w:val="hybridMultilevel"/>
    <w:tmpl w:val="B512F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5B2811"/>
    <w:multiLevelType w:val="hybridMultilevel"/>
    <w:tmpl w:val="FAC064D2"/>
    <w:lvl w:ilvl="0" w:tplc="3CC48140">
      <w:start w:val="1"/>
      <w:numFmt w:val="decimal"/>
      <w:lvlText w:val="%1."/>
      <w:lvlJc w:val="left"/>
      <w:pPr>
        <w:ind w:left="36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04182"/>
    <w:multiLevelType w:val="hybridMultilevel"/>
    <w:tmpl w:val="CF12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D2677"/>
    <w:multiLevelType w:val="multilevel"/>
    <w:tmpl w:val="7292CB2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304C0113"/>
    <w:multiLevelType w:val="hybridMultilevel"/>
    <w:tmpl w:val="EB4429E8"/>
    <w:lvl w:ilvl="0" w:tplc="F0ACA332">
      <w:start w:val="1"/>
      <w:numFmt w:val="decimal"/>
      <w:lvlText w:val="%1."/>
      <w:lvlJc w:val="left"/>
      <w:pPr>
        <w:tabs>
          <w:tab w:val="num" w:pos="720"/>
        </w:tabs>
        <w:ind w:left="720" w:hanging="360"/>
      </w:pPr>
      <w:rPr>
        <w:rFonts w:ascii="Times New Roman" w:hAnsi="Times New Roman"/>
        <w:b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67115C"/>
    <w:multiLevelType w:val="hybridMultilevel"/>
    <w:tmpl w:val="47028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E607C4"/>
    <w:multiLevelType w:val="hybridMultilevel"/>
    <w:tmpl w:val="8CB45202"/>
    <w:lvl w:ilvl="0" w:tplc="0409000F">
      <w:start w:val="19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08068E"/>
    <w:multiLevelType w:val="hybridMultilevel"/>
    <w:tmpl w:val="56580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6A3B3B"/>
    <w:multiLevelType w:val="hybridMultilevel"/>
    <w:tmpl w:val="F580F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50085D"/>
    <w:multiLevelType w:val="hybridMultilevel"/>
    <w:tmpl w:val="D8A0FF9E"/>
    <w:name w:val="AutoList12"/>
    <w:lvl w:ilvl="0" w:tplc="EC121C88">
      <w:start w:val="19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0657C2"/>
    <w:multiLevelType w:val="hybridMultilevel"/>
    <w:tmpl w:val="05607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F672F"/>
    <w:multiLevelType w:val="hybridMultilevel"/>
    <w:tmpl w:val="92264810"/>
    <w:lvl w:ilvl="0" w:tplc="21B817C8">
      <w:start w:val="192"/>
      <w:numFmt w:val="decimal"/>
      <w:lvlText w:val="%1."/>
      <w:lvlJc w:val="left"/>
      <w:pPr>
        <w:tabs>
          <w:tab w:val="num" w:pos="1080"/>
        </w:tabs>
        <w:ind w:left="1080" w:hanging="720"/>
      </w:pPr>
      <w:rPr>
        <w:rFonts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D54713"/>
    <w:multiLevelType w:val="hybridMultilevel"/>
    <w:tmpl w:val="D7D81D4C"/>
    <w:name w:val="AutoList13"/>
    <w:lvl w:ilvl="0" w:tplc="64487848">
      <w:start w:val="191"/>
      <w:numFmt w:val="decimal"/>
      <w:lvlText w:val="%1."/>
      <w:lvlJc w:val="left"/>
      <w:pPr>
        <w:tabs>
          <w:tab w:val="num" w:pos="864"/>
        </w:tabs>
        <w:ind w:left="864" w:hanging="8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69791B"/>
    <w:multiLevelType w:val="multilevel"/>
    <w:tmpl w:val="D8A0FF9E"/>
    <w:lvl w:ilvl="0">
      <w:start w:val="19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3C3957"/>
    <w:multiLevelType w:val="hybridMultilevel"/>
    <w:tmpl w:val="C2AAA3A4"/>
    <w:lvl w:ilvl="0" w:tplc="0409000F">
      <w:start w:val="17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EF5095"/>
    <w:multiLevelType w:val="hybridMultilevel"/>
    <w:tmpl w:val="B512F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159A4"/>
    <w:multiLevelType w:val="hybridMultilevel"/>
    <w:tmpl w:val="B512F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D8D"/>
    <w:multiLevelType w:val="hybridMultilevel"/>
    <w:tmpl w:val="C39A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8211B"/>
    <w:multiLevelType w:val="multilevel"/>
    <w:tmpl w:val="A30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182213">
    <w:abstractNumId w:val="5"/>
    <w:lvlOverride w:ilvl="0">
      <w:startOverride w:val="62"/>
      <w:lvl w:ilvl="0">
        <w:start w:val="6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244730932">
    <w:abstractNumId w:val="6"/>
    <w:lvlOverride w:ilvl="0">
      <w:startOverride w:val="92"/>
      <w:lvl w:ilvl="0">
        <w:start w:val="9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346175719">
    <w:abstractNumId w:val="7"/>
    <w:lvlOverride w:ilvl="0">
      <w:startOverride w:val="98"/>
      <w:lvl w:ilvl="0">
        <w:start w:val="98"/>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47434160">
    <w:abstractNumId w:val="8"/>
    <w:lvlOverride w:ilvl="0">
      <w:startOverride w:val="108"/>
      <w:lvl w:ilvl="0">
        <w:start w:val="108"/>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310182206">
    <w:abstractNumId w:val="9"/>
    <w:lvlOverride w:ilvl="0">
      <w:lvl w:ilvl="0">
        <w:start w:val="1"/>
        <w:numFmt w:val="decimal"/>
        <w:lvlText w:val="%1."/>
        <w:lvlJc w:val="left"/>
        <w:pPr>
          <w:tabs>
            <w:tab w:val="num" w:pos="720"/>
          </w:tabs>
          <w:ind w:left="720" w:hanging="360"/>
        </w:pPr>
        <w:rPr>
          <w:rFonts w:ascii="Times New Roman" w:hAnsi="Times New Roman"/>
          <w:b w:val="0"/>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6" w16cid:durableId="1279993306">
    <w:abstractNumId w:val="10"/>
    <w:lvlOverride w:ilvl="0">
      <w:startOverride w:val="35"/>
      <w:lvl w:ilvl="0">
        <w:start w:val="3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16cid:durableId="378166062">
    <w:abstractNumId w:val="1"/>
  </w:num>
  <w:num w:numId="8" w16cid:durableId="1366756984">
    <w:abstractNumId w:val="32"/>
  </w:num>
  <w:num w:numId="9" w16cid:durableId="30153465">
    <w:abstractNumId w:val="26"/>
  </w:num>
  <w:num w:numId="10" w16cid:durableId="2132287156">
    <w:abstractNumId w:val="17"/>
  </w:num>
  <w:num w:numId="11" w16cid:durableId="723405839">
    <w:abstractNumId w:val="11"/>
  </w:num>
  <w:num w:numId="12" w16cid:durableId="440951399">
    <w:abstractNumId w:val="21"/>
  </w:num>
  <w:num w:numId="13" w16cid:durableId="1060205750">
    <w:abstractNumId w:val="15"/>
  </w:num>
  <w:num w:numId="14" w16cid:durableId="12732565">
    <w:abstractNumId w:val="22"/>
  </w:num>
  <w:num w:numId="15" w16cid:durableId="1408697476">
    <w:abstractNumId w:val="14"/>
  </w:num>
  <w:num w:numId="16" w16cid:durableId="142088888">
    <w:abstractNumId w:val="28"/>
  </w:num>
  <w:num w:numId="17" w16cid:durableId="188682842">
    <w:abstractNumId w:val="29"/>
  </w:num>
  <w:num w:numId="18" w16cid:durableId="807745411">
    <w:abstractNumId w:val="13"/>
  </w:num>
  <w:num w:numId="19" w16cid:durableId="131482583">
    <w:abstractNumId w:val="23"/>
  </w:num>
  <w:num w:numId="20" w16cid:durableId="1364137818">
    <w:abstractNumId w:val="24"/>
  </w:num>
  <w:num w:numId="21" w16cid:durableId="526069408">
    <w:abstractNumId w:val="12"/>
  </w:num>
  <w:num w:numId="22" w16cid:durableId="1067919937">
    <w:abstractNumId w:val="27"/>
  </w:num>
  <w:num w:numId="23" w16cid:durableId="413094148">
    <w:abstractNumId w:val="31"/>
  </w:num>
  <w:num w:numId="24" w16cid:durableId="501631634">
    <w:abstractNumId w:val="30"/>
  </w:num>
  <w:num w:numId="25" w16cid:durableId="1383095929">
    <w:abstractNumId w:val="35"/>
  </w:num>
  <w:num w:numId="26" w16cid:durableId="318265617">
    <w:abstractNumId w:val="19"/>
  </w:num>
  <w:num w:numId="27" w16cid:durableId="615989702">
    <w:abstractNumId w:val="0"/>
  </w:num>
  <w:num w:numId="28" w16cid:durableId="279066614">
    <w:abstractNumId w:val="33"/>
  </w:num>
  <w:num w:numId="29" w16cid:durableId="1955481412">
    <w:abstractNumId w:val="36"/>
  </w:num>
  <w:num w:numId="30" w16cid:durableId="1073235953">
    <w:abstractNumId w:val="20"/>
  </w:num>
  <w:num w:numId="31" w16cid:durableId="305858710">
    <w:abstractNumId w:val="25"/>
  </w:num>
  <w:num w:numId="32" w16cid:durableId="806629010">
    <w:abstractNumId w:val="18"/>
  </w:num>
  <w:num w:numId="33" w16cid:durableId="1438985333">
    <w:abstractNumId w:val="16"/>
  </w:num>
  <w:num w:numId="34" w16cid:durableId="1428690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83"/>
    <w:rsid w:val="00005E6E"/>
    <w:rsid w:val="00021949"/>
    <w:rsid w:val="00024551"/>
    <w:rsid w:val="00025FE5"/>
    <w:rsid w:val="00033446"/>
    <w:rsid w:val="0004226B"/>
    <w:rsid w:val="000456A1"/>
    <w:rsid w:val="00047316"/>
    <w:rsid w:val="00054955"/>
    <w:rsid w:val="0007179E"/>
    <w:rsid w:val="000740EE"/>
    <w:rsid w:val="000763CF"/>
    <w:rsid w:val="0008117B"/>
    <w:rsid w:val="000825DD"/>
    <w:rsid w:val="00082CFB"/>
    <w:rsid w:val="00086756"/>
    <w:rsid w:val="00086BBD"/>
    <w:rsid w:val="000874FB"/>
    <w:rsid w:val="00087CF5"/>
    <w:rsid w:val="00097C9A"/>
    <w:rsid w:val="000A51D3"/>
    <w:rsid w:val="000A541B"/>
    <w:rsid w:val="000B67E3"/>
    <w:rsid w:val="000C64C4"/>
    <w:rsid w:val="000C7F97"/>
    <w:rsid w:val="000D084D"/>
    <w:rsid w:val="000D20EC"/>
    <w:rsid w:val="000D37A3"/>
    <w:rsid w:val="000E0AEA"/>
    <w:rsid w:val="000E0E87"/>
    <w:rsid w:val="000E3017"/>
    <w:rsid w:val="000E4EDB"/>
    <w:rsid w:val="000F1A1B"/>
    <w:rsid w:val="000F5F0A"/>
    <w:rsid w:val="00106ECE"/>
    <w:rsid w:val="00107AE0"/>
    <w:rsid w:val="001159A8"/>
    <w:rsid w:val="0011698E"/>
    <w:rsid w:val="00121860"/>
    <w:rsid w:val="0012395B"/>
    <w:rsid w:val="0012431C"/>
    <w:rsid w:val="001301C7"/>
    <w:rsid w:val="00130320"/>
    <w:rsid w:val="0013610C"/>
    <w:rsid w:val="00142A72"/>
    <w:rsid w:val="00142C30"/>
    <w:rsid w:val="00144480"/>
    <w:rsid w:val="00153CBF"/>
    <w:rsid w:val="00157F49"/>
    <w:rsid w:val="00160D3A"/>
    <w:rsid w:val="00164208"/>
    <w:rsid w:val="001730C2"/>
    <w:rsid w:val="001832DA"/>
    <w:rsid w:val="00190647"/>
    <w:rsid w:val="0019725E"/>
    <w:rsid w:val="001A27A7"/>
    <w:rsid w:val="001B1913"/>
    <w:rsid w:val="001B1BA2"/>
    <w:rsid w:val="001B2ED3"/>
    <w:rsid w:val="001B313B"/>
    <w:rsid w:val="001C27FE"/>
    <w:rsid w:val="001C2B01"/>
    <w:rsid w:val="001C2FF5"/>
    <w:rsid w:val="001C5CB8"/>
    <w:rsid w:val="001C6727"/>
    <w:rsid w:val="001D2481"/>
    <w:rsid w:val="001D24DB"/>
    <w:rsid w:val="001D2A92"/>
    <w:rsid w:val="001D75C7"/>
    <w:rsid w:val="001E569C"/>
    <w:rsid w:val="001E7CA4"/>
    <w:rsid w:val="00205B3A"/>
    <w:rsid w:val="00210FD3"/>
    <w:rsid w:val="00211532"/>
    <w:rsid w:val="002249BA"/>
    <w:rsid w:val="00233224"/>
    <w:rsid w:val="0023715F"/>
    <w:rsid w:val="00256A69"/>
    <w:rsid w:val="00260410"/>
    <w:rsid w:val="0026059F"/>
    <w:rsid w:val="002751C0"/>
    <w:rsid w:val="00277283"/>
    <w:rsid w:val="00284524"/>
    <w:rsid w:val="002855C1"/>
    <w:rsid w:val="00286671"/>
    <w:rsid w:val="002956D6"/>
    <w:rsid w:val="002965B3"/>
    <w:rsid w:val="002A0722"/>
    <w:rsid w:val="002A2AAE"/>
    <w:rsid w:val="002B5406"/>
    <w:rsid w:val="002B7644"/>
    <w:rsid w:val="002C171D"/>
    <w:rsid w:val="002C5B9F"/>
    <w:rsid w:val="002C6851"/>
    <w:rsid w:val="002C7AFA"/>
    <w:rsid w:val="002D1445"/>
    <w:rsid w:val="002D279A"/>
    <w:rsid w:val="002E553C"/>
    <w:rsid w:val="002E78CC"/>
    <w:rsid w:val="00300338"/>
    <w:rsid w:val="0030405F"/>
    <w:rsid w:val="00306C37"/>
    <w:rsid w:val="00322D39"/>
    <w:rsid w:val="00323EE1"/>
    <w:rsid w:val="003242FD"/>
    <w:rsid w:val="003266BE"/>
    <w:rsid w:val="00335564"/>
    <w:rsid w:val="003366FF"/>
    <w:rsid w:val="003423A8"/>
    <w:rsid w:val="00355B8B"/>
    <w:rsid w:val="00356A50"/>
    <w:rsid w:val="00357CB4"/>
    <w:rsid w:val="00360CAD"/>
    <w:rsid w:val="00362E93"/>
    <w:rsid w:val="003704B0"/>
    <w:rsid w:val="00377387"/>
    <w:rsid w:val="00385238"/>
    <w:rsid w:val="00395987"/>
    <w:rsid w:val="003A01CB"/>
    <w:rsid w:val="003A4CAE"/>
    <w:rsid w:val="003B359C"/>
    <w:rsid w:val="003C53F4"/>
    <w:rsid w:val="003D2353"/>
    <w:rsid w:val="003E02CD"/>
    <w:rsid w:val="003F03FD"/>
    <w:rsid w:val="003F22F2"/>
    <w:rsid w:val="0040012E"/>
    <w:rsid w:val="00405D42"/>
    <w:rsid w:val="00406014"/>
    <w:rsid w:val="00407B29"/>
    <w:rsid w:val="00415263"/>
    <w:rsid w:val="0041685E"/>
    <w:rsid w:val="00420EE5"/>
    <w:rsid w:val="00435368"/>
    <w:rsid w:val="00445697"/>
    <w:rsid w:val="00464AC3"/>
    <w:rsid w:val="00465F86"/>
    <w:rsid w:val="00473533"/>
    <w:rsid w:val="00476E07"/>
    <w:rsid w:val="00493E1C"/>
    <w:rsid w:val="00496CC3"/>
    <w:rsid w:val="004A2DE0"/>
    <w:rsid w:val="004A35DA"/>
    <w:rsid w:val="004A7026"/>
    <w:rsid w:val="004B0DE5"/>
    <w:rsid w:val="004B1178"/>
    <w:rsid w:val="004B524A"/>
    <w:rsid w:val="004B62DB"/>
    <w:rsid w:val="004C7DF6"/>
    <w:rsid w:val="004D11A9"/>
    <w:rsid w:val="004D15F9"/>
    <w:rsid w:val="004F198C"/>
    <w:rsid w:val="004F2FD5"/>
    <w:rsid w:val="004F41FB"/>
    <w:rsid w:val="004F47AE"/>
    <w:rsid w:val="004F7866"/>
    <w:rsid w:val="00500307"/>
    <w:rsid w:val="005009B7"/>
    <w:rsid w:val="00505396"/>
    <w:rsid w:val="005076E8"/>
    <w:rsid w:val="00510C78"/>
    <w:rsid w:val="00523B0F"/>
    <w:rsid w:val="00527388"/>
    <w:rsid w:val="00543952"/>
    <w:rsid w:val="00561C03"/>
    <w:rsid w:val="005651A3"/>
    <w:rsid w:val="0057075E"/>
    <w:rsid w:val="00571D94"/>
    <w:rsid w:val="00572ED2"/>
    <w:rsid w:val="00573B65"/>
    <w:rsid w:val="005A2EAB"/>
    <w:rsid w:val="005C16E3"/>
    <w:rsid w:val="005C2E43"/>
    <w:rsid w:val="005D3828"/>
    <w:rsid w:val="005F4FED"/>
    <w:rsid w:val="00600072"/>
    <w:rsid w:val="00612A4D"/>
    <w:rsid w:val="00613E18"/>
    <w:rsid w:val="00614422"/>
    <w:rsid w:val="00617921"/>
    <w:rsid w:val="0063420B"/>
    <w:rsid w:val="00634882"/>
    <w:rsid w:val="00636B97"/>
    <w:rsid w:val="006425EB"/>
    <w:rsid w:val="006438BE"/>
    <w:rsid w:val="006463FE"/>
    <w:rsid w:val="00646CF4"/>
    <w:rsid w:val="0065202B"/>
    <w:rsid w:val="00653AD9"/>
    <w:rsid w:val="00660DAF"/>
    <w:rsid w:val="00662DDD"/>
    <w:rsid w:val="0066342A"/>
    <w:rsid w:val="00667789"/>
    <w:rsid w:val="00674C1B"/>
    <w:rsid w:val="00684AC9"/>
    <w:rsid w:val="00695A81"/>
    <w:rsid w:val="006969D7"/>
    <w:rsid w:val="006A0708"/>
    <w:rsid w:val="006A2007"/>
    <w:rsid w:val="006A4572"/>
    <w:rsid w:val="006C1BCC"/>
    <w:rsid w:val="006C3CC5"/>
    <w:rsid w:val="006D36F4"/>
    <w:rsid w:val="006F0FAD"/>
    <w:rsid w:val="006F5A06"/>
    <w:rsid w:val="006F66D1"/>
    <w:rsid w:val="00706980"/>
    <w:rsid w:val="00716E01"/>
    <w:rsid w:val="007220B2"/>
    <w:rsid w:val="00733B65"/>
    <w:rsid w:val="00736F55"/>
    <w:rsid w:val="007375FE"/>
    <w:rsid w:val="00740348"/>
    <w:rsid w:val="00740BDA"/>
    <w:rsid w:val="00742841"/>
    <w:rsid w:val="007431AB"/>
    <w:rsid w:val="007449F1"/>
    <w:rsid w:val="00746233"/>
    <w:rsid w:val="0075130D"/>
    <w:rsid w:val="007664C7"/>
    <w:rsid w:val="00767286"/>
    <w:rsid w:val="00775F24"/>
    <w:rsid w:val="00776D75"/>
    <w:rsid w:val="007919AB"/>
    <w:rsid w:val="007A037D"/>
    <w:rsid w:val="007C1F45"/>
    <w:rsid w:val="007C313B"/>
    <w:rsid w:val="007C7BE8"/>
    <w:rsid w:val="007D1427"/>
    <w:rsid w:val="007D2681"/>
    <w:rsid w:val="007E539F"/>
    <w:rsid w:val="007F18B4"/>
    <w:rsid w:val="007F439F"/>
    <w:rsid w:val="007F450A"/>
    <w:rsid w:val="00800519"/>
    <w:rsid w:val="00800644"/>
    <w:rsid w:val="00807539"/>
    <w:rsid w:val="0081148E"/>
    <w:rsid w:val="0081442B"/>
    <w:rsid w:val="008362B1"/>
    <w:rsid w:val="008439CE"/>
    <w:rsid w:val="00846B03"/>
    <w:rsid w:val="00847996"/>
    <w:rsid w:val="00861D64"/>
    <w:rsid w:val="00866F34"/>
    <w:rsid w:val="00867310"/>
    <w:rsid w:val="00871B29"/>
    <w:rsid w:val="008722F2"/>
    <w:rsid w:val="0087301E"/>
    <w:rsid w:val="00873519"/>
    <w:rsid w:val="008752B5"/>
    <w:rsid w:val="00876313"/>
    <w:rsid w:val="00893415"/>
    <w:rsid w:val="00895917"/>
    <w:rsid w:val="008A6394"/>
    <w:rsid w:val="008B23AF"/>
    <w:rsid w:val="008B398C"/>
    <w:rsid w:val="008D4D0E"/>
    <w:rsid w:val="008D4D65"/>
    <w:rsid w:val="008D53AD"/>
    <w:rsid w:val="008F6F89"/>
    <w:rsid w:val="008F74E8"/>
    <w:rsid w:val="00905DEE"/>
    <w:rsid w:val="00910A7B"/>
    <w:rsid w:val="00912938"/>
    <w:rsid w:val="00933F19"/>
    <w:rsid w:val="009361EB"/>
    <w:rsid w:val="009424D7"/>
    <w:rsid w:val="00951BA9"/>
    <w:rsid w:val="0095236D"/>
    <w:rsid w:val="00952ABA"/>
    <w:rsid w:val="009570D0"/>
    <w:rsid w:val="009631F9"/>
    <w:rsid w:val="00963DF2"/>
    <w:rsid w:val="009712EF"/>
    <w:rsid w:val="00975192"/>
    <w:rsid w:val="009766F8"/>
    <w:rsid w:val="0097700F"/>
    <w:rsid w:val="00980A2C"/>
    <w:rsid w:val="0098399C"/>
    <w:rsid w:val="00997E48"/>
    <w:rsid w:val="009A127B"/>
    <w:rsid w:val="009A39F5"/>
    <w:rsid w:val="009A70A7"/>
    <w:rsid w:val="009A7979"/>
    <w:rsid w:val="009B6A7A"/>
    <w:rsid w:val="009B7BED"/>
    <w:rsid w:val="009C25DC"/>
    <w:rsid w:val="009C6F3C"/>
    <w:rsid w:val="009D08AF"/>
    <w:rsid w:val="009D1927"/>
    <w:rsid w:val="009E09A1"/>
    <w:rsid w:val="009E175E"/>
    <w:rsid w:val="009E24B3"/>
    <w:rsid w:val="009F6AAA"/>
    <w:rsid w:val="009F70E5"/>
    <w:rsid w:val="00A04D1B"/>
    <w:rsid w:val="00A12896"/>
    <w:rsid w:val="00A17DEB"/>
    <w:rsid w:val="00A37950"/>
    <w:rsid w:val="00A4406C"/>
    <w:rsid w:val="00A47A03"/>
    <w:rsid w:val="00A54369"/>
    <w:rsid w:val="00A55D70"/>
    <w:rsid w:val="00A5672B"/>
    <w:rsid w:val="00A5782C"/>
    <w:rsid w:val="00A60191"/>
    <w:rsid w:val="00A62A83"/>
    <w:rsid w:val="00A632B4"/>
    <w:rsid w:val="00A70656"/>
    <w:rsid w:val="00A755E2"/>
    <w:rsid w:val="00A823E9"/>
    <w:rsid w:val="00A928C2"/>
    <w:rsid w:val="00A94261"/>
    <w:rsid w:val="00AA130A"/>
    <w:rsid w:val="00AB0DFA"/>
    <w:rsid w:val="00AB23E0"/>
    <w:rsid w:val="00AB4A84"/>
    <w:rsid w:val="00AC0A45"/>
    <w:rsid w:val="00AC40A6"/>
    <w:rsid w:val="00AD37C0"/>
    <w:rsid w:val="00AE78CE"/>
    <w:rsid w:val="00AF084A"/>
    <w:rsid w:val="00AF4737"/>
    <w:rsid w:val="00AF6562"/>
    <w:rsid w:val="00AF7315"/>
    <w:rsid w:val="00B01FE4"/>
    <w:rsid w:val="00B02D04"/>
    <w:rsid w:val="00B16806"/>
    <w:rsid w:val="00B1752C"/>
    <w:rsid w:val="00B17C25"/>
    <w:rsid w:val="00B20728"/>
    <w:rsid w:val="00B24934"/>
    <w:rsid w:val="00B278D9"/>
    <w:rsid w:val="00B34726"/>
    <w:rsid w:val="00B37F48"/>
    <w:rsid w:val="00B41CE9"/>
    <w:rsid w:val="00B510A0"/>
    <w:rsid w:val="00B51188"/>
    <w:rsid w:val="00B53B18"/>
    <w:rsid w:val="00B63692"/>
    <w:rsid w:val="00B6552E"/>
    <w:rsid w:val="00B74C25"/>
    <w:rsid w:val="00B7558D"/>
    <w:rsid w:val="00B757B2"/>
    <w:rsid w:val="00B8371E"/>
    <w:rsid w:val="00B87545"/>
    <w:rsid w:val="00B90F9A"/>
    <w:rsid w:val="00B947D0"/>
    <w:rsid w:val="00B95B8E"/>
    <w:rsid w:val="00B9662A"/>
    <w:rsid w:val="00B968A7"/>
    <w:rsid w:val="00BA5176"/>
    <w:rsid w:val="00BC2208"/>
    <w:rsid w:val="00BD2EDD"/>
    <w:rsid w:val="00BE052B"/>
    <w:rsid w:val="00BE13A5"/>
    <w:rsid w:val="00BE22AF"/>
    <w:rsid w:val="00BE2DA8"/>
    <w:rsid w:val="00BF1E1A"/>
    <w:rsid w:val="00BF4351"/>
    <w:rsid w:val="00BF7530"/>
    <w:rsid w:val="00C038E6"/>
    <w:rsid w:val="00C10DA3"/>
    <w:rsid w:val="00C15D81"/>
    <w:rsid w:val="00C162EA"/>
    <w:rsid w:val="00C22ACC"/>
    <w:rsid w:val="00C33ED7"/>
    <w:rsid w:val="00C50D9C"/>
    <w:rsid w:val="00C53980"/>
    <w:rsid w:val="00C7026F"/>
    <w:rsid w:val="00C70FB1"/>
    <w:rsid w:val="00C7263C"/>
    <w:rsid w:val="00C8220E"/>
    <w:rsid w:val="00C90880"/>
    <w:rsid w:val="00C94907"/>
    <w:rsid w:val="00CE3852"/>
    <w:rsid w:val="00CF3596"/>
    <w:rsid w:val="00D15691"/>
    <w:rsid w:val="00D22514"/>
    <w:rsid w:val="00D22F11"/>
    <w:rsid w:val="00D63D40"/>
    <w:rsid w:val="00D640C6"/>
    <w:rsid w:val="00D663C5"/>
    <w:rsid w:val="00D71830"/>
    <w:rsid w:val="00D771AF"/>
    <w:rsid w:val="00D92B01"/>
    <w:rsid w:val="00DA189E"/>
    <w:rsid w:val="00DA71A6"/>
    <w:rsid w:val="00DA7777"/>
    <w:rsid w:val="00DB0CC0"/>
    <w:rsid w:val="00DB4D72"/>
    <w:rsid w:val="00DB7D6B"/>
    <w:rsid w:val="00DD3116"/>
    <w:rsid w:val="00DD4959"/>
    <w:rsid w:val="00DD4F45"/>
    <w:rsid w:val="00DE7041"/>
    <w:rsid w:val="00E107DA"/>
    <w:rsid w:val="00E12121"/>
    <w:rsid w:val="00E12D15"/>
    <w:rsid w:val="00E31893"/>
    <w:rsid w:val="00E501BF"/>
    <w:rsid w:val="00E52B6E"/>
    <w:rsid w:val="00E544B9"/>
    <w:rsid w:val="00E5541B"/>
    <w:rsid w:val="00E5621F"/>
    <w:rsid w:val="00E65FEF"/>
    <w:rsid w:val="00E828C9"/>
    <w:rsid w:val="00E960F5"/>
    <w:rsid w:val="00E976AF"/>
    <w:rsid w:val="00EA2B77"/>
    <w:rsid w:val="00EA37B7"/>
    <w:rsid w:val="00EC5037"/>
    <w:rsid w:val="00EE71EF"/>
    <w:rsid w:val="00EE7D88"/>
    <w:rsid w:val="00EF00B2"/>
    <w:rsid w:val="00EF2883"/>
    <w:rsid w:val="00EF38C0"/>
    <w:rsid w:val="00EF4068"/>
    <w:rsid w:val="00EF6928"/>
    <w:rsid w:val="00F066C8"/>
    <w:rsid w:val="00F1035C"/>
    <w:rsid w:val="00F1202A"/>
    <w:rsid w:val="00F1464C"/>
    <w:rsid w:val="00F239A4"/>
    <w:rsid w:val="00F25FDF"/>
    <w:rsid w:val="00F27F33"/>
    <w:rsid w:val="00F40385"/>
    <w:rsid w:val="00F43ECC"/>
    <w:rsid w:val="00F45566"/>
    <w:rsid w:val="00F47545"/>
    <w:rsid w:val="00F51BE7"/>
    <w:rsid w:val="00F70857"/>
    <w:rsid w:val="00F97752"/>
    <w:rsid w:val="00FA218B"/>
    <w:rsid w:val="00FA47FA"/>
    <w:rsid w:val="00FA7622"/>
    <w:rsid w:val="00FB129E"/>
    <w:rsid w:val="00FB381D"/>
    <w:rsid w:val="00FC5826"/>
    <w:rsid w:val="00FC7ACD"/>
    <w:rsid w:val="00FD2907"/>
    <w:rsid w:val="00FE14A5"/>
    <w:rsid w:val="00FE6250"/>
    <w:rsid w:val="00FE7BFD"/>
    <w:rsid w:val="00FF0018"/>
    <w:rsid w:val="00FF313B"/>
    <w:rsid w:val="00FF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A0AFA"/>
  <w15:docId w15:val="{E4E09C2D-B554-1049-9112-AC0E38A7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2CD"/>
    <w:rPr>
      <w:sz w:val="24"/>
      <w:szCs w:val="24"/>
    </w:rPr>
  </w:style>
  <w:style w:type="paragraph" w:styleId="Heading1">
    <w:name w:val="heading 1"/>
    <w:basedOn w:val="Normal"/>
    <w:link w:val="Heading1Char"/>
    <w:uiPriority w:val="9"/>
    <w:qFormat/>
    <w:rsid w:val="0019725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rFonts w:cs="Times New Roman"/>
    </w:rPr>
  </w:style>
  <w:style w:type="paragraph" w:customStyle="1" w:styleId="Level1">
    <w:name w:val="Level 1"/>
    <w:basedOn w:val="Normal"/>
    <w:pPr>
      <w:widowControl w:val="0"/>
      <w:numPr>
        <w:numId w:val="6"/>
      </w:numPr>
      <w:autoSpaceDE w:val="0"/>
      <w:autoSpaceDN w:val="0"/>
      <w:adjustRightInd w:val="0"/>
      <w:ind w:left="720" w:right="720" w:hanging="720"/>
      <w:outlineLvl w:val="0"/>
    </w:pPr>
  </w:style>
  <w:style w:type="paragraph" w:styleId="NormalWeb">
    <w:name w:val="Normal (Web)"/>
    <w:basedOn w:val="Normal"/>
    <w:uiPriority w:val="99"/>
    <w:rsid w:val="00684AC9"/>
    <w:pPr>
      <w:spacing w:before="100" w:beforeAutospacing="1" w:after="100" w:afterAutospacing="1"/>
    </w:pPr>
  </w:style>
  <w:style w:type="character" w:styleId="Hyperlink">
    <w:name w:val="Hyperlink"/>
    <w:rsid w:val="00B8371E"/>
    <w:rPr>
      <w:rFonts w:cs="Times New Roman"/>
      <w:color w:val="0033CC"/>
      <w:u w:val="single"/>
    </w:rPr>
  </w:style>
  <w:style w:type="character" w:customStyle="1" w:styleId="ti">
    <w:name w:val="ti"/>
    <w:rsid w:val="00B8371E"/>
    <w:rPr>
      <w:rFonts w:cs="Times New Roman"/>
    </w:rPr>
  </w:style>
  <w:style w:type="paragraph" w:styleId="HTMLPreformatted">
    <w:name w:val="HTML Preformatted"/>
    <w:basedOn w:val="Normal"/>
    <w:rsid w:val="00E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740348"/>
    <w:pPr>
      <w:widowControl w:val="0"/>
      <w:tabs>
        <w:tab w:val="center" w:pos="4320"/>
        <w:tab w:val="right" w:pos="8640"/>
      </w:tabs>
      <w:autoSpaceDE w:val="0"/>
      <w:autoSpaceDN w:val="0"/>
      <w:adjustRightInd w:val="0"/>
    </w:pPr>
  </w:style>
  <w:style w:type="character" w:styleId="PageNumber">
    <w:name w:val="page number"/>
    <w:basedOn w:val="DefaultParagraphFont"/>
    <w:rsid w:val="00740348"/>
  </w:style>
  <w:style w:type="paragraph" w:styleId="ListParagraph">
    <w:name w:val="List Paragraph"/>
    <w:basedOn w:val="Normal"/>
    <w:uiPriority w:val="34"/>
    <w:qFormat/>
    <w:rsid w:val="009E09A1"/>
    <w:pPr>
      <w:widowControl w:val="0"/>
      <w:autoSpaceDE w:val="0"/>
      <w:autoSpaceDN w:val="0"/>
      <w:adjustRightInd w:val="0"/>
      <w:ind w:left="720"/>
    </w:pPr>
  </w:style>
  <w:style w:type="paragraph" w:styleId="Title">
    <w:name w:val="Title"/>
    <w:aliases w:val="title"/>
    <w:basedOn w:val="Normal"/>
    <w:link w:val="TitleChar"/>
    <w:uiPriority w:val="10"/>
    <w:qFormat/>
    <w:rsid w:val="00EF6928"/>
    <w:pPr>
      <w:spacing w:before="100" w:beforeAutospacing="1" w:after="100" w:afterAutospacing="1"/>
    </w:pPr>
    <w:rPr>
      <w:rFonts w:ascii="Times" w:hAnsi="Times"/>
      <w:sz w:val="20"/>
      <w:szCs w:val="20"/>
    </w:rPr>
  </w:style>
  <w:style w:type="character" w:customStyle="1" w:styleId="TitleChar">
    <w:name w:val="Title Char"/>
    <w:aliases w:val="title Char"/>
    <w:basedOn w:val="DefaultParagraphFont"/>
    <w:link w:val="Title"/>
    <w:uiPriority w:val="10"/>
    <w:rsid w:val="00EF6928"/>
    <w:rPr>
      <w:rFonts w:ascii="Times" w:hAnsi="Times"/>
    </w:rPr>
  </w:style>
  <w:style w:type="paragraph" w:customStyle="1" w:styleId="desc">
    <w:name w:val="desc"/>
    <w:basedOn w:val="Normal"/>
    <w:rsid w:val="00EF6928"/>
    <w:pPr>
      <w:spacing w:before="100" w:beforeAutospacing="1" w:after="100" w:afterAutospacing="1"/>
    </w:pPr>
    <w:rPr>
      <w:rFonts w:ascii="Times" w:hAnsi="Times"/>
      <w:sz w:val="20"/>
      <w:szCs w:val="20"/>
    </w:rPr>
  </w:style>
  <w:style w:type="paragraph" w:customStyle="1" w:styleId="details">
    <w:name w:val="details"/>
    <w:basedOn w:val="Normal"/>
    <w:rsid w:val="00EF6928"/>
    <w:pPr>
      <w:spacing w:before="100" w:beforeAutospacing="1" w:after="100" w:afterAutospacing="1"/>
    </w:pPr>
    <w:rPr>
      <w:rFonts w:ascii="Times" w:hAnsi="Times"/>
      <w:sz w:val="20"/>
      <w:szCs w:val="20"/>
    </w:rPr>
  </w:style>
  <w:style w:type="character" w:customStyle="1" w:styleId="jrnl">
    <w:name w:val="jrnl"/>
    <w:rsid w:val="00EF6928"/>
  </w:style>
  <w:style w:type="character" w:customStyle="1" w:styleId="apple-converted-space">
    <w:name w:val="apple-converted-space"/>
    <w:rsid w:val="00EF6928"/>
  </w:style>
  <w:style w:type="paragraph" w:customStyle="1" w:styleId="links">
    <w:name w:val="links"/>
    <w:basedOn w:val="Normal"/>
    <w:rsid w:val="00EF6928"/>
    <w:pPr>
      <w:spacing w:before="100" w:beforeAutospacing="1" w:after="100" w:afterAutospacing="1"/>
    </w:pPr>
    <w:rPr>
      <w:rFonts w:ascii="Times" w:hAnsi="Times"/>
      <w:sz w:val="20"/>
      <w:szCs w:val="20"/>
    </w:rPr>
  </w:style>
  <w:style w:type="character" w:customStyle="1" w:styleId="searchresulthittext">
    <w:name w:val="search_result_hit_text"/>
    <w:rsid w:val="004C7DF6"/>
  </w:style>
  <w:style w:type="character" w:styleId="FollowedHyperlink">
    <w:name w:val="FollowedHyperlink"/>
    <w:basedOn w:val="DefaultParagraphFont"/>
    <w:rsid w:val="004C7DF6"/>
    <w:rPr>
      <w:color w:val="800080" w:themeColor="followedHyperlink"/>
      <w:u w:val="single"/>
    </w:rPr>
  </w:style>
  <w:style w:type="character" w:styleId="Emphasis">
    <w:name w:val="Emphasis"/>
    <w:basedOn w:val="DefaultParagraphFont"/>
    <w:uiPriority w:val="20"/>
    <w:qFormat/>
    <w:rsid w:val="001B2ED3"/>
    <w:rPr>
      <w:i/>
      <w:iCs/>
    </w:rPr>
  </w:style>
  <w:style w:type="character" w:styleId="UnresolvedMention">
    <w:name w:val="Unresolved Mention"/>
    <w:basedOn w:val="DefaultParagraphFont"/>
    <w:uiPriority w:val="99"/>
    <w:semiHidden/>
    <w:unhideWhenUsed/>
    <w:rsid w:val="008752B5"/>
    <w:rPr>
      <w:color w:val="605E5C"/>
      <w:shd w:val="clear" w:color="auto" w:fill="E1DFDD"/>
    </w:rPr>
  </w:style>
  <w:style w:type="character" w:customStyle="1" w:styleId="Heading1Char">
    <w:name w:val="Heading 1 Char"/>
    <w:basedOn w:val="DefaultParagraphFont"/>
    <w:link w:val="Heading1"/>
    <w:uiPriority w:val="9"/>
    <w:rsid w:val="0019725E"/>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07313265">
      <w:bodyDiv w:val="1"/>
      <w:marLeft w:val="0"/>
      <w:marRight w:val="0"/>
      <w:marTop w:val="0"/>
      <w:marBottom w:val="0"/>
      <w:divBdr>
        <w:top w:val="none" w:sz="0" w:space="0" w:color="auto"/>
        <w:left w:val="none" w:sz="0" w:space="0" w:color="auto"/>
        <w:bottom w:val="none" w:sz="0" w:space="0" w:color="auto"/>
        <w:right w:val="none" w:sz="0" w:space="0" w:color="auto"/>
      </w:divBdr>
    </w:div>
    <w:div w:id="360937213">
      <w:bodyDiv w:val="1"/>
      <w:marLeft w:val="0"/>
      <w:marRight w:val="0"/>
      <w:marTop w:val="0"/>
      <w:marBottom w:val="0"/>
      <w:divBdr>
        <w:top w:val="none" w:sz="0" w:space="0" w:color="auto"/>
        <w:left w:val="none" w:sz="0" w:space="0" w:color="auto"/>
        <w:bottom w:val="none" w:sz="0" w:space="0" w:color="auto"/>
        <w:right w:val="none" w:sz="0" w:space="0" w:color="auto"/>
      </w:divBdr>
    </w:div>
    <w:div w:id="409158609">
      <w:bodyDiv w:val="1"/>
      <w:marLeft w:val="0"/>
      <w:marRight w:val="0"/>
      <w:marTop w:val="0"/>
      <w:marBottom w:val="0"/>
      <w:divBdr>
        <w:top w:val="none" w:sz="0" w:space="0" w:color="auto"/>
        <w:left w:val="none" w:sz="0" w:space="0" w:color="auto"/>
        <w:bottom w:val="none" w:sz="0" w:space="0" w:color="auto"/>
        <w:right w:val="none" w:sz="0" w:space="0" w:color="auto"/>
      </w:divBdr>
    </w:div>
    <w:div w:id="616571555">
      <w:bodyDiv w:val="1"/>
      <w:marLeft w:val="0"/>
      <w:marRight w:val="0"/>
      <w:marTop w:val="0"/>
      <w:marBottom w:val="0"/>
      <w:divBdr>
        <w:top w:val="none" w:sz="0" w:space="0" w:color="auto"/>
        <w:left w:val="none" w:sz="0" w:space="0" w:color="auto"/>
        <w:bottom w:val="none" w:sz="0" w:space="0" w:color="auto"/>
        <w:right w:val="none" w:sz="0" w:space="0" w:color="auto"/>
      </w:divBdr>
    </w:div>
    <w:div w:id="665938475">
      <w:bodyDiv w:val="1"/>
      <w:marLeft w:val="0"/>
      <w:marRight w:val="0"/>
      <w:marTop w:val="0"/>
      <w:marBottom w:val="0"/>
      <w:divBdr>
        <w:top w:val="none" w:sz="0" w:space="0" w:color="auto"/>
        <w:left w:val="none" w:sz="0" w:space="0" w:color="auto"/>
        <w:bottom w:val="none" w:sz="0" w:space="0" w:color="auto"/>
        <w:right w:val="none" w:sz="0" w:space="0" w:color="auto"/>
      </w:divBdr>
    </w:div>
    <w:div w:id="724721038">
      <w:bodyDiv w:val="1"/>
      <w:marLeft w:val="0"/>
      <w:marRight w:val="0"/>
      <w:marTop w:val="0"/>
      <w:marBottom w:val="0"/>
      <w:divBdr>
        <w:top w:val="none" w:sz="0" w:space="0" w:color="auto"/>
        <w:left w:val="none" w:sz="0" w:space="0" w:color="auto"/>
        <w:bottom w:val="none" w:sz="0" w:space="0" w:color="auto"/>
        <w:right w:val="none" w:sz="0" w:space="0" w:color="auto"/>
      </w:divBdr>
      <w:divsChild>
        <w:div w:id="198131574">
          <w:marLeft w:val="0"/>
          <w:marRight w:val="0"/>
          <w:marTop w:val="0"/>
          <w:marBottom w:val="0"/>
          <w:divBdr>
            <w:top w:val="none" w:sz="0" w:space="0" w:color="auto"/>
            <w:left w:val="none" w:sz="0" w:space="0" w:color="auto"/>
            <w:bottom w:val="none" w:sz="0" w:space="0" w:color="auto"/>
            <w:right w:val="none" w:sz="0" w:space="0" w:color="auto"/>
          </w:divBdr>
          <w:divsChild>
            <w:div w:id="188837666">
              <w:marLeft w:val="0"/>
              <w:marRight w:val="0"/>
              <w:marTop w:val="0"/>
              <w:marBottom w:val="0"/>
              <w:divBdr>
                <w:top w:val="none" w:sz="0" w:space="0" w:color="auto"/>
                <w:left w:val="none" w:sz="0" w:space="0" w:color="auto"/>
                <w:bottom w:val="none" w:sz="0" w:space="0" w:color="auto"/>
                <w:right w:val="none" w:sz="0" w:space="0" w:color="auto"/>
              </w:divBdr>
            </w:div>
          </w:divsChild>
        </w:div>
        <w:div w:id="783230896">
          <w:marLeft w:val="0"/>
          <w:marRight w:val="0"/>
          <w:marTop w:val="0"/>
          <w:marBottom w:val="0"/>
          <w:divBdr>
            <w:top w:val="none" w:sz="0" w:space="0" w:color="auto"/>
            <w:left w:val="none" w:sz="0" w:space="0" w:color="auto"/>
            <w:bottom w:val="none" w:sz="0" w:space="0" w:color="auto"/>
            <w:right w:val="none" w:sz="0" w:space="0" w:color="auto"/>
          </w:divBdr>
          <w:divsChild>
            <w:div w:id="225143837">
              <w:marLeft w:val="0"/>
              <w:marRight w:val="0"/>
              <w:marTop w:val="0"/>
              <w:marBottom w:val="0"/>
              <w:divBdr>
                <w:top w:val="none" w:sz="0" w:space="0" w:color="auto"/>
                <w:left w:val="none" w:sz="0" w:space="0" w:color="auto"/>
                <w:bottom w:val="none" w:sz="0" w:space="0" w:color="auto"/>
                <w:right w:val="none" w:sz="0" w:space="0" w:color="auto"/>
              </w:divBdr>
              <w:divsChild>
                <w:div w:id="9216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222">
      <w:bodyDiv w:val="1"/>
      <w:marLeft w:val="0"/>
      <w:marRight w:val="0"/>
      <w:marTop w:val="0"/>
      <w:marBottom w:val="0"/>
      <w:divBdr>
        <w:top w:val="none" w:sz="0" w:space="0" w:color="auto"/>
        <w:left w:val="none" w:sz="0" w:space="0" w:color="auto"/>
        <w:bottom w:val="none" w:sz="0" w:space="0" w:color="auto"/>
        <w:right w:val="none" w:sz="0" w:space="0" w:color="auto"/>
      </w:divBdr>
    </w:div>
    <w:div w:id="806704125">
      <w:bodyDiv w:val="1"/>
      <w:marLeft w:val="0"/>
      <w:marRight w:val="0"/>
      <w:marTop w:val="0"/>
      <w:marBottom w:val="0"/>
      <w:divBdr>
        <w:top w:val="none" w:sz="0" w:space="0" w:color="auto"/>
        <w:left w:val="none" w:sz="0" w:space="0" w:color="auto"/>
        <w:bottom w:val="none" w:sz="0" w:space="0" w:color="auto"/>
        <w:right w:val="none" w:sz="0" w:space="0" w:color="auto"/>
      </w:divBdr>
    </w:div>
    <w:div w:id="863641028">
      <w:bodyDiv w:val="1"/>
      <w:marLeft w:val="0"/>
      <w:marRight w:val="0"/>
      <w:marTop w:val="0"/>
      <w:marBottom w:val="0"/>
      <w:divBdr>
        <w:top w:val="none" w:sz="0" w:space="0" w:color="auto"/>
        <w:left w:val="none" w:sz="0" w:space="0" w:color="auto"/>
        <w:bottom w:val="none" w:sz="0" w:space="0" w:color="auto"/>
        <w:right w:val="none" w:sz="0" w:space="0" w:color="auto"/>
      </w:divBdr>
    </w:div>
    <w:div w:id="898781436">
      <w:bodyDiv w:val="1"/>
      <w:marLeft w:val="0"/>
      <w:marRight w:val="0"/>
      <w:marTop w:val="0"/>
      <w:marBottom w:val="0"/>
      <w:divBdr>
        <w:top w:val="none" w:sz="0" w:space="0" w:color="auto"/>
        <w:left w:val="none" w:sz="0" w:space="0" w:color="auto"/>
        <w:bottom w:val="none" w:sz="0" w:space="0" w:color="auto"/>
        <w:right w:val="none" w:sz="0" w:space="0" w:color="auto"/>
      </w:divBdr>
    </w:div>
    <w:div w:id="959803527">
      <w:bodyDiv w:val="1"/>
      <w:marLeft w:val="0"/>
      <w:marRight w:val="0"/>
      <w:marTop w:val="0"/>
      <w:marBottom w:val="0"/>
      <w:divBdr>
        <w:top w:val="none" w:sz="0" w:space="0" w:color="auto"/>
        <w:left w:val="none" w:sz="0" w:space="0" w:color="auto"/>
        <w:bottom w:val="none" w:sz="0" w:space="0" w:color="auto"/>
        <w:right w:val="none" w:sz="0" w:space="0" w:color="auto"/>
      </w:divBdr>
      <w:divsChild>
        <w:div w:id="245530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7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816">
      <w:bodyDiv w:val="1"/>
      <w:marLeft w:val="0"/>
      <w:marRight w:val="0"/>
      <w:marTop w:val="0"/>
      <w:marBottom w:val="0"/>
      <w:divBdr>
        <w:top w:val="none" w:sz="0" w:space="0" w:color="auto"/>
        <w:left w:val="none" w:sz="0" w:space="0" w:color="auto"/>
        <w:bottom w:val="none" w:sz="0" w:space="0" w:color="auto"/>
        <w:right w:val="none" w:sz="0" w:space="0" w:color="auto"/>
      </w:divBdr>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sChild>
        <w:div w:id="300774580">
          <w:marLeft w:val="0"/>
          <w:marRight w:val="0"/>
          <w:marTop w:val="0"/>
          <w:marBottom w:val="0"/>
          <w:divBdr>
            <w:top w:val="none" w:sz="0" w:space="0" w:color="auto"/>
            <w:left w:val="none" w:sz="0" w:space="0" w:color="auto"/>
            <w:bottom w:val="none" w:sz="0" w:space="0" w:color="auto"/>
            <w:right w:val="none" w:sz="0" w:space="0" w:color="auto"/>
          </w:divBdr>
        </w:div>
        <w:div w:id="945189247">
          <w:marLeft w:val="0"/>
          <w:marRight w:val="0"/>
          <w:marTop w:val="30"/>
          <w:marBottom w:val="0"/>
          <w:divBdr>
            <w:top w:val="none" w:sz="0" w:space="0" w:color="auto"/>
            <w:left w:val="none" w:sz="0" w:space="0" w:color="auto"/>
            <w:bottom w:val="none" w:sz="0" w:space="0" w:color="auto"/>
            <w:right w:val="none" w:sz="0" w:space="0" w:color="auto"/>
          </w:divBdr>
        </w:div>
      </w:divsChild>
    </w:div>
    <w:div w:id="1168473235">
      <w:bodyDiv w:val="1"/>
      <w:marLeft w:val="0"/>
      <w:marRight w:val="0"/>
      <w:marTop w:val="0"/>
      <w:marBottom w:val="0"/>
      <w:divBdr>
        <w:top w:val="none" w:sz="0" w:space="0" w:color="auto"/>
        <w:left w:val="none" w:sz="0" w:space="0" w:color="auto"/>
        <w:bottom w:val="none" w:sz="0" w:space="0" w:color="auto"/>
        <w:right w:val="none" w:sz="0" w:space="0" w:color="auto"/>
      </w:divBdr>
    </w:div>
    <w:div w:id="1330132438">
      <w:bodyDiv w:val="1"/>
      <w:marLeft w:val="0"/>
      <w:marRight w:val="0"/>
      <w:marTop w:val="0"/>
      <w:marBottom w:val="0"/>
      <w:divBdr>
        <w:top w:val="none" w:sz="0" w:space="0" w:color="auto"/>
        <w:left w:val="none" w:sz="0" w:space="0" w:color="auto"/>
        <w:bottom w:val="none" w:sz="0" w:space="0" w:color="auto"/>
        <w:right w:val="none" w:sz="0" w:space="0" w:color="auto"/>
      </w:divBdr>
      <w:divsChild>
        <w:div w:id="1469205215">
          <w:marLeft w:val="0"/>
          <w:marRight w:val="0"/>
          <w:marTop w:val="120"/>
          <w:marBottom w:val="360"/>
          <w:divBdr>
            <w:top w:val="none" w:sz="0" w:space="0" w:color="auto"/>
            <w:left w:val="none" w:sz="0" w:space="0" w:color="auto"/>
            <w:bottom w:val="none" w:sz="0" w:space="0" w:color="auto"/>
            <w:right w:val="none" w:sz="0" w:space="0" w:color="auto"/>
          </w:divBdr>
          <w:divsChild>
            <w:div w:id="1829899656">
              <w:marLeft w:val="0"/>
              <w:marRight w:val="0"/>
              <w:marTop w:val="0"/>
              <w:marBottom w:val="0"/>
              <w:divBdr>
                <w:top w:val="none" w:sz="0" w:space="0" w:color="auto"/>
                <w:left w:val="none" w:sz="0" w:space="0" w:color="auto"/>
                <w:bottom w:val="none" w:sz="0" w:space="0" w:color="auto"/>
                <w:right w:val="none" w:sz="0" w:space="0" w:color="auto"/>
              </w:divBdr>
            </w:div>
            <w:div w:id="1103497666">
              <w:marLeft w:val="420"/>
              <w:marRight w:val="0"/>
              <w:marTop w:val="0"/>
              <w:marBottom w:val="0"/>
              <w:divBdr>
                <w:top w:val="none" w:sz="0" w:space="0" w:color="auto"/>
                <w:left w:val="none" w:sz="0" w:space="0" w:color="auto"/>
                <w:bottom w:val="none" w:sz="0" w:space="0" w:color="auto"/>
                <w:right w:val="none" w:sz="0" w:space="0" w:color="auto"/>
              </w:divBdr>
              <w:divsChild>
                <w:div w:id="725180822">
                  <w:marLeft w:val="0"/>
                  <w:marRight w:val="0"/>
                  <w:marTop w:val="34"/>
                  <w:marBottom w:val="34"/>
                  <w:divBdr>
                    <w:top w:val="none" w:sz="0" w:space="0" w:color="auto"/>
                    <w:left w:val="none" w:sz="0" w:space="0" w:color="auto"/>
                    <w:bottom w:val="none" w:sz="0" w:space="0" w:color="auto"/>
                    <w:right w:val="none" w:sz="0" w:space="0" w:color="auto"/>
                  </w:divBdr>
                </w:div>
                <w:div w:id="2144688539">
                  <w:marLeft w:val="0"/>
                  <w:marRight w:val="0"/>
                  <w:marTop w:val="0"/>
                  <w:marBottom w:val="0"/>
                  <w:divBdr>
                    <w:top w:val="none" w:sz="0" w:space="0" w:color="auto"/>
                    <w:left w:val="none" w:sz="0" w:space="0" w:color="auto"/>
                    <w:bottom w:val="none" w:sz="0" w:space="0" w:color="auto"/>
                    <w:right w:val="none" w:sz="0" w:space="0" w:color="auto"/>
                  </w:divBdr>
                  <w:divsChild>
                    <w:div w:id="16573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8961">
          <w:marLeft w:val="0"/>
          <w:marRight w:val="0"/>
          <w:marTop w:val="120"/>
          <w:marBottom w:val="360"/>
          <w:divBdr>
            <w:top w:val="none" w:sz="0" w:space="0" w:color="auto"/>
            <w:left w:val="none" w:sz="0" w:space="0" w:color="auto"/>
            <w:bottom w:val="none" w:sz="0" w:space="0" w:color="auto"/>
            <w:right w:val="none" w:sz="0" w:space="0" w:color="auto"/>
          </w:divBdr>
          <w:divsChild>
            <w:div w:id="1827471502">
              <w:marLeft w:val="0"/>
              <w:marRight w:val="0"/>
              <w:marTop w:val="0"/>
              <w:marBottom w:val="0"/>
              <w:divBdr>
                <w:top w:val="none" w:sz="0" w:space="0" w:color="auto"/>
                <w:left w:val="none" w:sz="0" w:space="0" w:color="auto"/>
                <w:bottom w:val="none" w:sz="0" w:space="0" w:color="auto"/>
                <w:right w:val="none" w:sz="0" w:space="0" w:color="auto"/>
              </w:divBdr>
            </w:div>
            <w:div w:id="1237133470">
              <w:marLeft w:val="420"/>
              <w:marRight w:val="0"/>
              <w:marTop w:val="0"/>
              <w:marBottom w:val="0"/>
              <w:divBdr>
                <w:top w:val="none" w:sz="0" w:space="0" w:color="auto"/>
                <w:left w:val="none" w:sz="0" w:space="0" w:color="auto"/>
                <w:bottom w:val="none" w:sz="0" w:space="0" w:color="auto"/>
                <w:right w:val="none" w:sz="0" w:space="0" w:color="auto"/>
              </w:divBdr>
              <w:divsChild>
                <w:div w:id="1375351531">
                  <w:marLeft w:val="0"/>
                  <w:marRight w:val="0"/>
                  <w:marTop w:val="34"/>
                  <w:marBottom w:val="34"/>
                  <w:divBdr>
                    <w:top w:val="none" w:sz="0" w:space="0" w:color="auto"/>
                    <w:left w:val="none" w:sz="0" w:space="0" w:color="auto"/>
                    <w:bottom w:val="none" w:sz="0" w:space="0" w:color="auto"/>
                    <w:right w:val="none" w:sz="0" w:space="0" w:color="auto"/>
                  </w:divBdr>
                </w:div>
                <w:div w:id="1164660887">
                  <w:marLeft w:val="0"/>
                  <w:marRight w:val="0"/>
                  <w:marTop w:val="0"/>
                  <w:marBottom w:val="0"/>
                  <w:divBdr>
                    <w:top w:val="none" w:sz="0" w:space="0" w:color="auto"/>
                    <w:left w:val="none" w:sz="0" w:space="0" w:color="auto"/>
                    <w:bottom w:val="none" w:sz="0" w:space="0" w:color="auto"/>
                    <w:right w:val="none" w:sz="0" w:space="0" w:color="auto"/>
                  </w:divBdr>
                  <w:divsChild>
                    <w:div w:id="18565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7297">
          <w:marLeft w:val="0"/>
          <w:marRight w:val="0"/>
          <w:marTop w:val="120"/>
          <w:marBottom w:val="360"/>
          <w:divBdr>
            <w:top w:val="none" w:sz="0" w:space="0" w:color="auto"/>
            <w:left w:val="none" w:sz="0" w:space="0" w:color="auto"/>
            <w:bottom w:val="none" w:sz="0" w:space="0" w:color="auto"/>
            <w:right w:val="none" w:sz="0" w:space="0" w:color="auto"/>
          </w:divBdr>
          <w:divsChild>
            <w:div w:id="1765608705">
              <w:marLeft w:val="0"/>
              <w:marRight w:val="0"/>
              <w:marTop w:val="0"/>
              <w:marBottom w:val="0"/>
              <w:divBdr>
                <w:top w:val="none" w:sz="0" w:space="0" w:color="auto"/>
                <w:left w:val="none" w:sz="0" w:space="0" w:color="auto"/>
                <w:bottom w:val="none" w:sz="0" w:space="0" w:color="auto"/>
                <w:right w:val="none" w:sz="0" w:space="0" w:color="auto"/>
              </w:divBdr>
            </w:div>
            <w:div w:id="1146509323">
              <w:marLeft w:val="420"/>
              <w:marRight w:val="0"/>
              <w:marTop w:val="0"/>
              <w:marBottom w:val="0"/>
              <w:divBdr>
                <w:top w:val="none" w:sz="0" w:space="0" w:color="auto"/>
                <w:left w:val="none" w:sz="0" w:space="0" w:color="auto"/>
                <w:bottom w:val="none" w:sz="0" w:space="0" w:color="auto"/>
                <w:right w:val="none" w:sz="0" w:space="0" w:color="auto"/>
              </w:divBdr>
              <w:divsChild>
                <w:div w:id="1931818305">
                  <w:marLeft w:val="0"/>
                  <w:marRight w:val="0"/>
                  <w:marTop w:val="34"/>
                  <w:marBottom w:val="34"/>
                  <w:divBdr>
                    <w:top w:val="none" w:sz="0" w:space="0" w:color="auto"/>
                    <w:left w:val="none" w:sz="0" w:space="0" w:color="auto"/>
                    <w:bottom w:val="none" w:sz="0" w:space="0" w:color="auto"/>
                    <w:right w:val="none" w:sz="0" w:space="0" w:color="auto"/>
                  </w:divBdr>
                </w:div>
                <w:div w:id="1090925160">
                  <w:marLeft w:val="0"/>
                  <w:marRight w:val="0"/>
                  <w:marTop w:val="0"/>
                  <w:marBottom w:val="0"/>
                  <w:divBdr>
                    <w:top w:val="none" w:sz="0" w:space="0" w:color="auto"/>
                    <w:left w:val="none" w:sz="0" w:space="0" w:color="auto"/>
                    <w:bottom w:val="none" w:sz="0" w:space="0" w:color="auto"/>
                    <w:right w:val="none" w:sz="0" w:space="0" w:color="auto"/>
                  </w:divBdr>
                  <w:divsChild>
                    <w:div w:id="1645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5329">
      <w:bodyDiv w:val="1"/>
      <w:marLeft w:val="0"/>
      <w:marRight w:val="0"/>
      <w:marTop w:val="0"/>
      <w:marBottom w:val="0"/>
      <w:divBdr>
        <w:top w:val="none" w:sz="0" w:space="0" w:color="auto"/>
        <w:left w:val="none" w:sz="0" w:space="0" w:color="auto"/>
        <w:bottom w:val="none" w:sz="0" w:space="0" w:color="auto"/>
        <w:right w:val="none" w:sz="0" w:space="0" w:color="auto"/>
      </w:divBdr>
    </w:div>
    <w:div w:id="1360476418">
      <w:bodyDiv w:val="1"/>
      <w:marLeft w:val="0"/>
      <w:marRight w:val="0"/>
      <w:marTop w:val="0"/>
      <w:marBottom w:val="0"/>
      <w:divBdr>
        <w:top w:val="none" w:sz="0" w:space="0" w:color="auto"/>
        <w:left w:val="none" w:sz="0" w:space="0" w:color="auto"/>
        <w:bottom w:val="none" w:sz="0" w:space="0" w:color="auto"/>
        <w:right w:val="none" w:sz="0" w:space="0" w:color="auto"/>
      </w:divBdr>
    </w:div>
    <w:div w:id="1530752603">
      <w:bodyDiv w:val="1"/>
      <w:marLeft w:val="0"/>
      <w:marRight w:val="0"/>
      <w:marTop w:val="0"/>
      <w:marBottom w:val="0"/>
      <w:divBdr>
        <w:top w:val="none" w:sz="0" w:space="0" w:color="auto"/>
        <w:left w:val="none" w:sz="0" w:space="0" w:color="auto"/>
        <w:bottom w:val="none" w:sz="0" w:space="0" w:color="auto"/>
        <w:right w:val="none" w:sz="0" w:space="0" w:color="auto"/>
      </w:divBdr>
    </w:div>
    <w:div w:id="1536427728">
      <w:bodyDiv w:val="1"/>
      <w:marLeft w:val="0"/>
      <w:marRight w:val="0"/>
      <w:marTop w:val="0"/>
      <w:marBottom w:val="0"/>
      <w:divBdr>
        <w:top w:val="none" w:sz="0" w:space="0" w:color="auto"/>
        <w:left w:val="none" w:sz="0" w:space="0" w:color="auto"/>
        <w:bottom w:val="none" w:sz="0" w:space="0" w:color="auto"/>
        <w:right w:val="none" w:sz="0" w:space="0" w:color="auto"/>
      </w:divBdr>
    </w:div>
    <w:div w:id="1717503193">
      <w:bodyDiv w:val="1"/>
      <w:marLeft w:val="0"/>
      <w:marRight w:val="0"/>
      <w:marTop w:val="0"/>
      <w:marBottom w:val="0"/>
      <w:divBdr>
        <w:top w:val="none" w:sz="0" w:space="0" w:color="auto"/>
        <w:left w:val="none" w:sz="0" w:space="0" w:color="auto"/>
        <w:bottom w:val="none" w:sz="0" w:space="0" w:color="auto"/>
        <w:right w:val="none" w:sz="0" w:space="0" w:color="auto"/>
      </w:divBdr>
    </w:div>
    <w:div w:id="1861552921">
      <w:bodyDiv w:val="1"/>
      <w:marLeft w:val="0"/>
      <w:marRight w:val="0"/>
      <w:marTop w:val="0"/>
      <w:marBottom w:val="0"/>
      <w:divBdr>
        <w:top w:val="none" w:sz="0" w:space="0" w:color="auto"/>
        <w:left w:val="none" w:sz="0" w:space="0" w:color="auto"/>
        <w:bottom w:val="none" w:sz="0" w:space="0" w:color="auto"/>
        <w:right w:val="none" w:sz="0" w:space="0" w:color="auto"/>
      </w:divBdr>
    </w:div>
    <w:div w:id="1919094742">
      <w:bodyDiv w:val="1"/>
      <w:marLeft w:val="0"/>
      <w:marRight w:val="0"/>
      <w:marTop w:val="0"/>
      <w:marBottom w:val="0"/>
      <w:divBdr>
        <w:top w:val="none" w:sz="0" w:space="0" w:color="auto"/>
        <w:left w:val="none" w:sz="0" w:space="0" w:color="auto"/>
        <w:bottom w:val="none" w:sz="0" w:space="0" w:color="auto"/>
        <w:right w:val="none" w:sz="0" w:space="0" w:color="auto"/>
      </w:divBdr>
    </w:div>
    <w:div w:id="1928882998">
      <w:bodyDiv w:val="1"/>
      <w:marLeft w:val="0"/>
      <w:marRight w:val="0"/>
      <w:marTop w:val="0"/>
      <w:marBottom w:val="0"/>
      <w:divBdr>
        <w:top w:val="none" w:sz="0" w:space="0" w:color="auto"/>
        <w:left w:val="none" w:sz="0" w:space="0" w:color="auto"/>
        <w:bottom w:val="none" w:sz="0" w:space="0" w:color="auto"/>
        <w:right w:val="none" w:sz="0" w:space="0" w:color="auto"/>
      </w:divBdr>
    </w:div>
    <w:div w:id="1975987392">
      <w:bodyDiv w:val="1"/>
      <w:marLeft w:val="0"/>
      <w:marRight w:val="0"/>
      <w:marTop w:val="0"/>
      <w:marBottom w:val="0"/>
      <w:divBdr>
        <w:top w:val="none" w:sz="0" w:space="0" w:color="auto"/>
        <w:left w:val="none" w:sz="0" w:space="0" w:color="auto"/>
        <w:bottom w:val="none" w:sz="0" w:space="0" w:color="auto"/>
        <w:right w:val="none" w:sz="0" w:space="0" w:color="auto"/>
      </w:divBdr>
    </w:div>
    <w:div w:id="205076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Dietz%20WH%22%5BAuthor%5D&amp;itool=EntrezSystem2.PEntrez.Pubmed.Pubmed_ResultsPanel.Pubmed_RVAbstractPlus" TargetMode="External"/><Relationship Id="rId18" Type="http://schemas.openxmlformats.org/officeDocument/2006/relationships/hyperlink" Target="http://www.ncbi.nlm.nih.gov/sites/entrez?Db=PubMed&amp;Cmd=Search&amp;Term=%22Resnicow%20K%22%5BAuthor%5D&amp;itool=EntrezSystem2.PEntrez.Pubmed.Pubmed_ResultsPanel.Pubmed_RVAbstractPlus" TargetMode="External"/><Relationship Id="rId26" Type="http://schemas.openxmlformats.org/officeDocument/2006/relationships/hyperlink" Target="http://www.ncbi.nlm.nih.gov/sites/entrez?Db=PubMed&amp;Cmd=ShowDetailView&amp;TermToSearch=16571857&amp;ordinalpos=7&amp;itool=EntrezSystem2.PEntrez.Pubmed.Pubmed_ResultsPanel.Pubmed_RVDocSum" TargetMode="External"/><Relationship Id="rId39" Type="http://schemas.openxmlformats.org/officeDocument/2006/relationships/hyperlink" Target="http://dx.doi.org/10.1016/S0140-6736(17)32479-0" TargetMode="External"/><Relationship Id="rId21" Type="http://schemas.openxmlformats.org/officeDocument/2006/relationships/hyperlink" Target="http://www.ncbi.nlm.nih.gov/sites/entrez?Db=PubMed&amp;Cmd=Search&amp;Term=%22Bandini%20LG%22%5BAuthor%5D&amp;itool=EntrezSystem2.PEntrez.Pubmed.Pubmed_ResultsPanel.Pubmed_RVAbstractPlus" TargetMode="External"/><Relationship Id="rId34" Type="http://schemas.openxmlformats.org/officeDocument/2006/relationships/hyperlink" Target="http://dx.doi.org/10.1016/j.jpeds.2012.12.093" TargetMode="External"/><Relationship Id="rId42" Type="http://schemas.openxmlformats.org/officeDocument/2006/relationships/hyperlink" Target="https://www.healthaffairs.org/content/forefront/white-house-s-pledge-end-hunger-and-reduce-diet-related-diseases-succeed"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cbi.nlm.nih.gov/sites/entrez?Db=PubMed&amp;Cmd=Search&amp;Term=%22Thompson%20OM%22%5BAuthor%5D&amp;itool=EntrezSystem2.PEntrez.Pubmed.Pubmed_ResultsPanel.Pubmed_RVAbstractPlus" TargetMode="External"/><Relationship Id="rId29" Type="http://schemas.openxmlformats.org/officeDocument/2006/relationships/hyperlink" Target="http://www.ncbi.nlm.nih.gov/sites/entrez?Db=PubMed&amp;Cmd=ShowDetailView&amp;TermToSearch=17188605&amp;ordinalpos=4&amp;itool=EntrezSystem2.PEntrez.Pubmed.Pubmed_ResultsPanel.Pubmed_RVDocS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Khan%20LK%22%5BAuthor%5D&amp;itool=EntrezSystem2.PEntrez.Pubmed.Pubmed_ResultsPanel.Pubmed_RVAbstractPlus" TargetMode="External"/><Relationship Id="rId24" Type="http://schemas.openxmlformats.org/officeDocument/2006/relationships/hyperlink" Target="javascript:AL_get(this,%20'jour',%20'Int%20J%20Obes%20(Lond).');" TargetMode="External"/><Relationship Id="rId32" Type="http://schemas.openxmlformats.org/officeDocument/2006/relationships/hyperlink" Target="http://www.ncbi.nlm.nih.gov/sites/entrez?Db=PubMed&amp;Cmd=ShowDetailView&amp;TermToSearch=17558589&amp;ordinalpos=1&amp;itool=EntrezSystem2.PEntrez.Pubmed.Pubmed_ResultsPanel.Pubmed_RVDocSum" TargetMode="External"/><Relationship Id="rId37" Type="http://schemas.openxmlformats.org/officeDocument/2006/relationships/hyperlink" Target="http://dx.doi.org/10.1016/jorcp.2016.08.005" TargetMode="External"/><Relationship Id="rId40" Type="http://schemas.openxmlformats.org/officeDocument/2006/relationships/hyperlink" Target="https://doi.org/10.1542/peds.2020-032375" TargetMode="External"/><Relationship Id="rId45" Type="http://schemas.openxmlformats.org/officeDocument/2006/relationships/hyperlink" Target="https://ajph.aphapublications.org/doi/epdf/10.2105/AJPH.2023.307312" TargetMode="External"/><Relationship Id="rId5" Type="http://schemas.openxmlformats.org/officeDocument/2006/relationships/footnotes" Target="footnotes.xml"/><Relationship Id="rId15" Type="http://schemas.openxmlformats.org/officeDocument/2006/relationships/hyperlink" Target="http://www.ncbi.nlm.nih.gov/sites/entrez?Db=PubMed&amp;Cmd=Search&amp;Term=%22Berenson%20GS%22%5BAuthor%5D&amp;itool=EntrezSystem2.PEntrez.Pubmed.Pubmed_ResultsPanel.Pubmed_RVAbstractPlus" TargetMode="External"/><Relationship Id="rId23" Type="http://schemas.openxmlformats.org/officeDocument/2006/relationships/hyperlink" Target="http://www.ncbi.nlm.nih.gov/sites/entrez?Db=PubMed&amp;Cmd=Search&amp;Term=%22Dietz%20WH%22%5BAuthor%5D&amp;itool=EntrezSystem2.PEntrez.Pubmed.Pubmed_ResultsPanel.Pubmed_RVAbstractPlus" TargetMode="External"/><Relationship Id="rId28" Type="http://schemas.openxmlformats.org/officeDocument/2006/relationships/hyperlink" Target="http://www.ncbi.nlm.nih.gov/sites/entrez?Db=PubMed&amp;Cmd=ShowDetailView&amp;TermToSearch=16676831&amp;ordinalpos=6&amp;itool=EntrezSystem2.PEntrez.Pubmed.Pubmed_ResultsPanel.Pubmed_RVDocSum" TargetMode="External"/><Relationship Id="rId36" Type="http://schemas.openxmlformats.org/officeDocument/2006/relationships/hyperlink" Target="http://onlinelibrary.wiley.com/doi/10.1002/osp4.53/full" TargetMode="External"/><Relationship Id="rId10" Type="http://schemas.openxmlformats.org/officeDocument/2006/relationships/hyperlink" Target="http://www.ncbi.nlm.nih.gov/sites/entrez?Db=PubMed&amp;Cmd=Search&amp;Term=%22Freedman%20DS%22%5BAuthor%5D&amp;itool=EntrezSystem2.PEntrez.Pubmed.Pubmed_ResultsPanel.Pubmed_RVAbstractPlus" TargetMode="External"/><Relationship Id="rId19" Type="http://schemas.openxmlformats.org/officeDocument/2006/relationships/hyperlink" Target="http://www.ncbi.nlm.nih.gov/sites/entrez?Db=PubMed&amp;Cmd=Search&amp;Term=%22Gillespie%20C%22%5BAuthor%5D&amp;itool=EntrezSystem2.PEntrez.Pubmed.Pubmed_ResultsPanel.Pubmed_RVAbstractPlus" TargetMode="External"/><Relationship Id="rId31" Type="http://schemas.openxmlformats.org/officeDocument/2006/relationships/hyperlink" Target="http://www.ncbi.nlm.nih.gov/sites/entrez?Db=PubMed&amp;Cmd=ShowDetailView&amp;TermToSearch=17545361&amp;ordinalpos=2&amp;itool=EntrezSystem2.PEntrez.Pubmed.Pubmed_ResultsPanel.Pubmed_RVDocSum" TargetMode="External"/><Relationship Id="rId44" Type="http://schemas.openxmlformats.org/officeDocument/2006/relationships/hyperlink" Target="https://www.washingtonpost.com/wellness/2023/05/01/bmi-health-indicato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cbi.nlm.nih.gov/sites/entrez?Db=PubMed&amp;Cmd=Search&amp;Term=%22Srinivasan%20SR%22%5BAuthor%5D&amp;itool=EntrezSystem2.PEntrez.Pubmed.Pubmed_ResultsPanel.Pubmed_RVAbstractPlus" TargetMode="External"/><Relationship Id="rId22" Type="http://schemas.openxmlformats.org/officeDocument/2006/relationships/hyperlink" Target="http://www.ncbi.nlm.nih.gov/sites/entrez?Db=PubMed&amp;Cmd=Search&amp;Term=%22Cyr%20H%22%5BAuthor%5D&amp;itool=EntrezSystem2.PEntrez.Pubmed.Pubmed_ResultsPanel.Pubmed_RVAbstractPlus" TargetMode="External"/><Relationship Id="rId27" Type="http://schemas.openxmlformats.org/officeDocument/2006/relationships/hyperlink" Target="http://www.ncbi.nlm.nih.gov/sites/entrez?Db=PubMed&amp;Cmd=ShowDetailView&amp;TermToSearch=16676831&amp;ordinalpos=6&amp;itool=EntrezSystem2.PEntrez.Pubmed.Pubmed_ResultsPanel.Pubmed_RVDocSum" TargetMode="External"/><Relationship Id="rId30" Type="http://schemas.openxmlformats.org/officeDocument/2006/relationships/hyperlink" Target="http://www.ncbi.nlm.nih.gov/sites/entrez?Db=PubMed&amp;Cmd=ShowDetailView&amp;TermToSearch=17485627&amp;ordinalpos=3&amp;itool=EntrezSystem2.PEntrez.Pubmed.Pubmed_ResultsPanel.Pubmed_RVDocSum" TargetMode="External"/><Relationship Id="rId35" Type="http://schemas.openxmlformats.org/officeDocument/2006/relationships/hyperlink" Target="http://dx.doi.org/10.5888/pcd11.140207" TargetMode="External"/><Relationship Id="rId43" Type="http://schemas.openxmlformats.org/officeDocument/2006/relationships/hyperlink" Target="https://doi.org/10.1002/oby.23662"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ncbi.nlm.nih.gov/sites/entrez?Db=PubMed&amp;Cmd=Search&amp;Term=%22Serdula%20MK%22%5BAuthor%5D&amp;itool=EntrezSystem2.PEntrez.Pubmed.Pubmed_ResultsPanel.Pubmed_RVAbstractPlus" TargetMode="External"/><Relationship Id="rId17" Type="http://schemas.openxmlformats.org/officeDocument/2006/relationships/hyperlink" Target="http://www.ncbi.nlm.nih.gov/sites/entrez?Db=PubMed&amp;Cmd=Search&amp;Term=%22Ballew%20C%22%5BAuthor%5D&amp;itool=EntrezSystem2.PEntrez.Pubmed.Pubmed_ResultsPanel.Pubmed_RVAbstractPlus" TargetMode="External"/><Relationship Id="rId25" Type="http://schemas.openxmlformats.org/officeDocument/2006/relationships/hyperlink" Target="http://www.ncbi.nlm.nih.gov/sites/entrez?Db=PubMed&amp;Cmd=ShowDetailView&amp;TermToSearch=16492420&amp;ordinalpos=8&amp;itool=EntrezSystem2.PEntrez.Pubmed.Pubmed_ResultsPanel.Pubmed_RVDocSum" TargetMode="External"/><Relationship Id="rId33" Type="http://schemas.openxmlformats.org/officeDocument/2006/relationships/hyperlink" Target="http://www.ncbi.nlm.nih.gov/pubmed/22983865" TargetMode="External"/><Relationship Id="rId38" Type="http://schemas.openxmlformats.org/officeDocument/2006/relationships/hyperlink" Target="https://nam.edu/wp-content/uploads/2016/09/chronic-disease-prevention-tobacco-physical-activity-and-nutrition-for-a-healthy-start.pdf" TargetMode="External"/><Relationship Id="rId46" Type="http://schemas.openxmlformats.org/officeDocument/2006/relationships/fontTable" Target="fontTable.xml"/><Relationship Id="rId20" Type="http://schemas.openxmlformats.org/officeDocument/2006/relationships/hyperlink" Target="http://www.ncbi.nlm.nih.gov/sites/entrez?Db=PubMed&amp;Cmd=Search&amp;Term=%22Must%20A%22%5BAuthor%5D&amp;itool=EntrezSystem2.PEntrez.Pubmed.Pubmed_ResultsPanel.Pubmed_RVAbstractPlus" TargetMode="External"/><Relationship Id="rId41" Type="http://schemas.openxmlformats.org/officeDocument/2006/relationships/hyperlink" Target="https://doi.org/10.1002/oby.23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12708</Words>
  <Characters>72439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84978</CharactersWithSpaces>
  <SharedDoc>false</SharedDoc>
  <HLinks>
    <vt:vector size="144" baseType="variant">
      <vt:variant>
        <vt:i4>3866722</vt:i4>
      </vt:variant>
      <vt:variant>
        <vt:i4>71</vt:i4>
      </vt:variant>
      <vt:variant>
        <vt:i4>0</vt:i4>
      </vt:variant>
      <vt:variant>
        <vt:i4>5</vt:i4>
      </vt:variant>
      <vt:variant>
        <vt:lpwstr>http://www.ncbi.nlm.nih.gov/sites/entrez?Db=PubMed&amp;Cmd=ShowDetailView&amp;TermToSearch=17558589&amp;ordinalpos=1&amp;itool=EntrezSystem2.PEntrez.Pubmed.Pubmed_ResultsPanel.Pubmed_RVDocSum</vt:lpwstr>
      </vt:variant>
      <vt:variant>
        <vt:lpwstr/>
      </vt:variant>
      <vt:variant>
        <vt:i4>3866733</vt:i4>
      </vt:variant>
      <vt:variant>
        <vt:i4>68</vt:i4>
      </vt:variant>
      <vt:variant>
        <vt:i4>0</vt:i4>
      </vt:variant>
      <vt:variant>
        <vt:i4>5</vt:i4>
      </vt:variant>
      <vt:variant>
        <vt:lpwstr>http://www.ncbi.nlm.nih.gov/sites/entrez?Db=PubMed&amp;Cmd=ShowDetailView&amp;TermToSearch=17545361&amp;ordinalpos=2&amp;itool=EntrezSystem2.PEntrez.Pubmed.Pubmed_ResultsPanel.Pubmed_RVDocSum</vt:lpwstr>
      </vt:variant>
      <vt:variant>
        <vt:lpwstr/>
      </vt:variant>
      <vt:variant>
        <vt:i4>4128866</vt:i4>
      </vt:variant>
      <vt:variant>
        <vt:i4>65</vt:i4>
      </vt:variant>
      <vt:variant>
        <vt:i4>0</vt:i4>
      </vt:variant>
      <vt:variant>
        <vt:i4>5</vt:i4>
      </vt:variant>
      <vt:variant>
        <vt:lpwstr>http://www.ncbi.nlm.nih.gov/sites/entrez?Db=PubMed&amp;Cmd=ShowDetailView&amp;TermToSearch=17485627&amp;ordinalpos=3&amp;itool=EntrezSystem2.PEntrez.Pubmed.Pubmed_ResultsPanel.Pubmed_RVDocSum</vt:lpwstr>
      </vt:variant>
      <vt:variant>
        <vt:lpwstr/>
      </vt:variant>
      <vt:variant>
        <vt:i4>3276896</vt:i4>
      </vt:variant>
      <vt:variant>
        <vt:i4>62</vt:i4>
      </vt:variant>
      <vt:variant>
        <vt:i4>0</vt:i4>
      </vt:variant>
      <vt:variant>
        <vt:i4>5</vt:i4>
      </vt:variant>
      <vt:variant>
        <vt:lpwstr>http://www.ncbi.nlm.nih.gov/sites/entrez?Db=PubMed&amp;Cmd=ShowDetailView&amp;TermToSearch=17188605&amp;ordinalpos=4&amp;itool=EntrezSystem2.PEntrez.Pubmed.Pubmed_ResultsPanel.Pubmed_RVDocSum</vt:lpwstr>
      </vt:variant>
      <vt:variant>
        <vt:lpwstr/>
      </vt:variant>
      <vt:variant>
        <vt:i4>3801188</vt:i4>
      </vt:variant>
      <vt:variant>
        <vt:i4>59</vt:i4>
      </vt:variant>
      <vt:variant>
        <vt:i4>0</vt:i4>
      </vt:variant>
      <vt:variant>
        <vt:i4>5</vt:i4>
      </vt:variant>
      <vt:variant>
        <vt:lpwstr>http://www.ncbi.nlm.nih.gov/sites/entrez?Db=PubMed&amp;Cmd=ShowDetailView&amp;TermToSearch=16676831&amp;ordinalpos=6&amp;itool=EntrezSystem2.PEntrez.Pubmed.Pubmed_ResultsPanel.Pubmed_RVDocSum</vt:lpwstr>
      </vt:variant>
      <vt:variant>
        <vt:lpwstr/>
      </vt:variant>
      <vt:variant>
        <vt:i4>3801188</vt:i4>
      </vt:variant>
      <vt:variant>
        <vt:i4>56</vt:i4>
      </vt:variant>
      <vt:variant>
        <vt:i4>0</vt:i4>
      </vt:variant>
      <vt:variant>
        <vt:i4>5</vt:i4>
      </vt:variant>
      <vt:variant>
        <vt:lpwstr>http://www.ncbi.nlm.nih.gov/sites/entrez?Db=PubMed&amp;Cmd=ShowDetailView&amp;TermToSearch=16676831&amp;ordinalpos=6&amp;itool=EntrezSystem2.PEntrez.Pubmed.Pubmed_ResultsPanel.Pubmed_RVDocSum</vt:lpwstr>
      </vt:variant>
      <vt:variant>
        <vt:lpwstr/>
      </vt:variant>
      <vt:variant>
        <vt:i4>3735650</vt:i4>
      </vt:variant>
      <vt:variant>
        <vt:i4>53</vt:i4>
      </vt:variant>
      <vt:variant>
        <vt:i4>0</vt:i4>
      </vt:variant>
      <vt:variant>
        <vt:i4>5</vt:i4>
      </vt:variant>
      <vt:variant>
        <vt:lpwstr>http://www.ncbi.nlm.nih.gov/sites/entrez?Db=PubMed&amp;Cmd=ShowDetailView&amp;TermToSearch=16571857&amp;ordinalpos=7&amp;itool=EntrezSystem2.PEntrez.Pubmed.Pubmed_ResultsPanel.Pubmed_RVDocSum</vt:lpwstr>
      </vt:variant>
      <vt:variant>
        <vt:lpwstr/>
      </vt:variant>
      <vt:variant>
        <vt:i4>3342439</vt:i4>
      </vt:variant>
      <vt:variant>
        <vt:i4>50</vt:i4>
      </vt:variant>
      <vt:variant>
        <vt:i4>0</vt:i4>
      </vt:variant>
      <vt:variant>
        <vt:i4>5</vt:i4>
      </vt:variant>
      <vt:variant>
        <vt:lpwstr>http://www.ncbi.nlm.nih.gov/sites/entrez?Db=PubMed&amp;Cmd=ShowDetailView&amp;TermToSearch=16492420&amp;ordinalpos=8&amp;itool=EntrezSystem2.PEntrez.Pubmed.Pubmed_ResultsPanel.Pubmed_RVDocSum</vt:lpwstr>
      </vt:variant>
      <vt:variant>
        <vt:lpwstr/>
      </vt:variant>
      <vt:variant>
        <vt:i4>4456563</vt:i4>
      </vt:variant>
      <vt:variant>
        <vt:i4>47</vt:i4>
      </vt:variant>
      <vt:variant>
        <vt:i4>0</vt:i4>
      </vt:variant>
      <vt:variant>
        <vt:i4>5</vt:i4>
      </vt:variant>
      <vt:variant>
        <vt:lpwstr>javascript:AL_get(this, 'jour', 'Int J Obes (Lond).');</vt:lpwstr>
      </vt:variant>
      <vt:variant>
        <vt:lpwstr/>
      </vt:variant>
      <vt:variant>
        <vt:i4>6160389</vt:i4>
      </vt:variant>
      <vt:variant>
        <vt:i4>44</vt:i4>
      </vt:variant>
      <vt:variant>
        <vt:i4>0</vt:i4>
      </vt:variant>
      <vt:variant>
        <vt:i4>5</vt:i4>
      </vt:variant>
      <vt:variant>
        <vt:lpwstr>http://www.ncbi.nlm.nih.gov/sites/entrez?Db=PubMed&amp;Cmd=Search&amp;Term=%22Dietz%20WH%22%5BAuthor%5D&amp;itool=EntrezSystem2.PEntrez.Pubmed.Pubmed_ResultsPanel.Pubmed_RVAbstractPlus</vt:lpwstr>
      </vt:variant>
      <vt:variant>
        <vt:lpwstr/>
      </vt:variant>
      <vt:variant>
        <vt:i4>5242881</vt:i4>
      </vt:variant>
      <vt:variant>
        <vt:i4>41</vt:i4>
      </vt:variant>
      <vt:variant>
        <vt:i4>0</vt:i4>
      </vt:variant>
      <vt:variant>
        <vt:i4>5</vt:i4>
      </vt:variant>
      <vt:variant>
        <vt:lpwstr>http://www.ncbi.nlm.nih.gov/sites/entrez?Db=PubMed&amp;Cmd=Search&amp;Term=%22Cyr%20H%22%5BAuthor%5D&amp;itool=EntrezSystem2.PEntrez.Pubmed.Pubmed_ResultsPanel.Pubmed_RVAbstractPlus</vt:lpwstr>
      </vt:variant>
      <vt:variant>
        <vt:lpwstr/>
      </vt:variant>
      <vt:variant>
        <vt:i4>2556009</vt:i4>
      </vt:variant>
      <vt:variant>
        <vt:i4>38</vt:i4>
      </vt:variant>
      <vt:variant>
        <vt:i4>0</vt:i4>
      </vt:variant>
      <vt:variant>
        <vt:i4>5</vt:i4>
      </vt:variant>
      <vt:variant>
        <vt:lpwstr>http://www.ncbi.nlm.nih.gov/sites/entrez?Db=PubMed&amp;Cmd=Search&amp;Term=%22Bandini%20LG%22%5BAuthor%5D&amp;itool=EntrezSystem2.PEntrez.Pubmed.Pubmed_ResultsPanel.Pubmed_RVAbstractPlus</vt:lpwstr>
      </vt:variant>
      <vt:variant>
        <vt:lpwstr/>
      </vt:variant>
      <vt:variant>
        <vt:i4>7077936</vt:i4>
      </vt:variant>
      <vt:variant>
        <vt:i4>35</vt:i4>
      </vt:variant>
      <vt:variant>
        <vt:i4>0</vt:i4>
      </vt:variant>
      <vt:variant>
        <vt:i4>5</vt:i4>
      </vt:variant>
      <vt:variant>
        <vt:lpwstr>http://www.ncbi.nlm.nih.gov/sites/entrez?Db=PubMed&amp;Cmd=Search&amp;Term=%22Must%20A%22%5BAuthor%5D&amp;itool=EntrezSystem2.PEntrez.Pubmed.Pubmed_ResultsPanel.Pubmed_RVAbstractPlus</vt:lpwstr>
      </vt:variant>
      <vt:variant>
        <vt:lpwstr/>
      </vt:variant>
      <vt:variant>
        <vt:i4>3539040</vt:i4>
      </vt:variant>
      <vt:variant>
        <vt:i4>32</vt:i4>
      </vt:variant>
      <vt:variant>
        <vt:i4>0</vt:i4>
      </vt:variant>
      <vt:variant>
        <vt:i4>5</vt:i4>
      </vt:variant>
      <vt:variant>
        <vt:lpwstr>http://www.ncbi.nlm.nih.gov/sites/entrez?Db=PubMed&amp;Cmd=Search&amp;Term=%22Gillespie%20C%22%5BAuthor%5D&amp;itool=EntrezSystem2.PEntrez.Pubmed.Pubmed_ResultsPanel.Pubmed_RVAbstractPlus</vt:lpwstr>
      </vt:variant>
      <vt:variant>
        <vt:lpwstr/>
      </vt:variant>
      <vt:variant>
        <vt:i4>7864361</vt:i4>
      </vt:variant>
      <vt:variant>
        <vt:i4>29</vt:i4>
      </vt:variant>
      <vt:variant>
        <vt:i4>0</vt:i4>
      </vt:variant>
      <vt:variant>
        <vt:i4>5</vt:i4>
      </vt:variant>
      <vt:variant>
        <vt:lpwstr>http://www.ncbi.nlm.nih.gov/sites/entrez?Db=PubMed&amp;Cmd=Search&amp;Term=%22Resnicow%20K%22%5BAuthor%5D&amp;itool=EntrezSystem2.PEntrez.Pubmed.Pubmed_ResultsPanel.Pubmed_RVAbstractPlus</vt:lpwstr>
      </vt:variant>
      <vt:variant>
        <vt:lpwstr/>
      </vt:variant>
      <vt:variant>
        <vt:i4>1376325</vt:i4>
      </vt:variant>
      <vt:variant>
        <vt:i4>26</vt:i4>
      </vt:variant>
      <vt:variant>
        <vt:i4>0</vt:i4>
      </vt:variant>
      <vt:variant>
        <vt:i4>5</vt:i4>
      </vt:variant>
      <vt:variant>
        <vt:lpwstr>http://www.ncbi.nlm.nih.gov/sites/entrez?Db=PubMed&amp;Cmd=Search&amp;Term=%22Ballew%20C%22%5BAuthor%5D&amp;itool=EntrezSystem2.PEntrez.Pubmed.Pubmed_ResultsPanel.Pubmed_RVAbstractPlus</vt:lpwstr>
      </vt:variant>
      <vt:variant>
        <vt:lpwstr/>
      </vt:variant>
      <vt:variant>
        <vt:i4>7929910</vt:i4>
      </vt:variant>
      <vt:variant>
        <vt:i4>23</vt:i4>
      </vt:variant>
      <vt:variant>
        <vt:i4>0</vt:i4>
      </vt:variant>
      <vt:variant>
        <vt:i4>5</vt:i4>
      </vt:variant>
      <vt:variant>
        <vt:lpwstr>http://www.ncbi.nlm.nih.gov/sites/entrez?Db=PubMed&amp;Cmd=Search&amp;Term=%22Thompson%20OM%22%5BAuthor%5D&amp;itool=EntrezSystem2.PEntrez.Pubmed.Pubmed_ResultsPanel.Pubmed_RVAbstractPlus</vt:lpwstr>
      </vt:variant>
      <vt:variant>
        <vt:lpwstr/>
      </vt:variant>
      <vt:variant>
        <vt:i4>7602237</vt:i4>
      </vt:variant>
      <vt:variant>
        <vt:i4>20</vt:i4>
      </vt:variant>
      <vt:variant>
        <vt:i4>0</vt:i4>
      </vt:variant>
      <vt:variant>
        <vt:i4>5</vt:i4>
      </vt:variant>
      <vt:variant>
        <vt:lpwstr>http://www.ncbi.nlm.nih.gov/sites/entrez?Db=PubMed&amp;Cmd=Search&amp;Term=%22Berenson%20GS%22%5BAuthor%5D&amp;itool=EntrezSystem2.PEntrez.Pubmed.Pubmed_ResultsPanel.Pubmed_RVAbstractPlus</vt:lpwstr>
      </vt:variant>
      <vt:variant>
        <vt:lpwstr/>
      </vt:variant>
      <vt:variant>
        <vt:i4>655454</vt:i4>
      </vt:variant>
      <vt:variant>
        <vt:i4>17</vt:i4>
      </vt:variant>
      <vt:variant>
        <vt:i4>0</vt:i4>
      </vt:variant>
      <vt:variant>
        <vt:i4>5</vt:i4>
      </vt:variant>
      <vt:variant>
        <vt:lpwstr>http://www.ncbi.nlm.nih.gov/sites/entrez?Db=PubMed&amp;Cmd=Search&amp;Term=%22Srinivasan%20SR%22%5BAuthor%5D&amp;itool=EntrezSystem2.PEntrez.Pubmed.Pubmed_ResultsPanel.Pubmed_RVAbstractPlus</vt:lpwstr>
      </vt:variant>
      <vt:variant>
        <vt:lpwstr/>
      </vt:variant>
      <vt:variant>
        <vt:i4>6160389</vt:i4>
      </vt:variant>
      <vt:variant>
        <vt:i4>14</vt:i4>
      </vt:variant>
      <vt:variant>
        <vt:i4>0</vt:i4>
      </vt:variant>
      <vt:variant>
        <vt:i4>5</vt:i4>
      </vt:variant>
      <vt:variant>
        <vt:lpwstr>http://www.ncbi.nlm.nih.gov/sites/entrez?Db=PubMed&amp;Cmd=Search&amp;Term=%22Dietz%20WH%22%5BAuthor%5D&amp;itool=EntrezSystem2.PEntrez.Pubmed.Pubmed_ResultsPanel.Pubmed_RVAbstractPlus</vt:lpwstr>
      </vt:variant>
      <vt:variant>
        <vt:lpwstr/>
      </vt:variant>
      <vt:variant>
        <vt:i4>2949233</vt:i4>
      </vt:variant>
      <vt:variant>
        <vt:i4>11</vt:i4>
      </vt:variant>
      <vt:variant>
        <vt:i4>0</vt:i4>
      </vt:variant>
      <vt:variant>
        <vt:i4>5</vt:i4>
      </vt:variant>
      <vt:variant>
        <vt:lpwstr>http://www.ncbi.nlm.nih.gov/sites/entrez?Db=PubMed&amp;Cmd=Search&amp;Term=%22Serdula%20MK%22%5BAuthor%5D&amp;itool=EntrezSystem2.PEntrez.Pubmed.Pubmed_ResultsPanel.Pubmed_RVAbstractPlus</vt:lpwstr>
      </vt:variant>
      <vt:variant>
        <vt:lpwstr/>
      </vt:variant>
      <vt:variant>
        <vt:i4>6553662</vt:i4>
      </vt:variant>
      <vt:variant>
        <vt:i4>8</vt:i4>
      </vt:variant>
      <vt:variant>
        <vt:i4>0</vt:i4>
      </vt:variant>
      <vt:variant>
        <vt:i4>5</vt:i4>
      </vt:variant>
      <vt:variant>
        <vt:lpwstr>http://www.ncbi.nlm.nih.gov/sites/entrez?Db=PubMed&amp;Cmd=Search&amp;Term=%22Khan%20LK%22%5BAuthor%5D&amp;itool=EntrezSystem2.PEntrez.Pubmed.Pubmed_ResultsPanel.Pubmed_RVAbstractPlus</vt:lpwstr>
      </vt:variant>
      <vt:variant>
        <vt:lpwstr/>
      </vt:variant>
      <vt:variant>
        <vt:i4>8257578</vt:i4>
      </vt:variant>
      <vt:variant>
        <vt:i4>5</vt:i4>
      </vt:variant>
      <vt:variant>
        <vt:i4>0</vt:i4>
      </vt:variant>
      <vt:variant>
        <vt:i4>5</vt:i4>
      </vt:variant>
      <vt:variant>
        <vt:lpwstr>http://www.ncbi.nlm.nih.gov/sites/entrez?Db=PubMed&amp;Cmd=Search&amp;Term=%22Freedman%20DS%22%5BAuthor%5D&amp;itool=EntrezSystem2.PEntrez.Pubmed.Pubmed_ResultsPanel.Pubmed_RVAbstractPlus</vt:lpwstr>
      </vt:variant>
      <vt:variant>
        <vt:lpwstr/>
      </vt:variant>
      <vt:variant>
        <vt:i4>3670113</vt:i4>
      </vt:variant>
      <vt:variant>
        <vt:i4>2</vt:i4>
      </vt:variant>
      <vt:variant>
        <vt:i4>0</vt:i4>
      </vt:variant>
      <vt:variant>
        <vt:i4>5</vt:i4>
      </vt:variant>
      <vt:variant>
        <vt:lpwstr>http://www.ncbi.nlm.nih.gov/sites/entrez?Db=PubMed&amp;Cmd=ShowDetailView&amp;TermToSearch=16389142&amp;ordinalpos=9&amp;itool=EntrezSystem2.PEntrez.Pubmed.Pubmed_ResultsPanel.Pubmed_RVDocSum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Ross</dc:creator>
  <cp:keywords/>
  <dc:description/>
  <cp:lastModifiedBy>Appleby, Samantha Alexandra</cp:lastModifiedBy>
  <cp:revision>3</cp:revision>
  <cp:lastPrinted>2025-07-14T18:42:00Z</cp:lastPrinted>
  <dcterms:created xsi:type="dcterms:W3CDTF">2025-07-14T18:46:00Z</dcterms:created>
  <dcterms:modified xsi:type="dcterms:W3CDTF">2025-07-17T13:55:00Z</dcterms:modified>
</cp:coreProperties>
</file>