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4FD4" w14:textId="77777777" w:rsidR="002D58B0" w:rsidRPr="00EA6744" w:rsidRDefault="002D58B0" w:rsidP="00B35872">
      <w:pPr>
        <w:pStyle w:val="Subtitle"/>
        <w:jc w:val="left"/>
        <w:rPr>
          <w:rFonts w:ascii="Arial" w:eastAsia="Arial" w:hAnsi="Arial" w:cs="Arial"/>
          <w:smallCaps w:val="0"/>
          <w:sz w:val="22"/>
          <w:szCs w:val="22"/>
          <w:u w:val="none"/>
        </w:rPr>
      </w:pPr>
    </w:p>
    <w:tbl>
      <w:tblPr>
        <w:tblStyle w:val="TableGrid"/>
        <w:tblpPr w:leftFromText="180" w:rightFromText="180" w:vertAnchor="page" w:horzAnchor="margin" w:tblpXSpec="center" w:tblpY="1996"/>
        <w:tblW w:w="11515" w:type="dxa"/>
        <w:tblLook w:val="04A0" w:firstRow="1" w:lastRow="0" w:firstColumn="1" w:lastColumn="0" w:noHBand="0" w:noVBand="1"/>
      </w:tblPr>
      <w:tblGrid>
        <w:gridCol w:w="4291"/>
        <w:gridCol w:w="3117"/>
        <w:gridCol w:w="4107"/>
      </w:tblGrid>
      <w:tr w:rsidR="002D58B0" w:rsidRPr="00EA6744" w14:paraId="0D7A6970" w14:textId="77777777" w:rsidTr="616D5661">
        <w:tc>
          <w:tcPr>
            <w:tcW w:w="11515" w:type="dxa"/>
            <w:gridSpan w:val="3"/>
            <w:shd w:val="clear" w:color="auto" w:fill="E7E6E6" w:themeFill="background2"/>
          </w:tcPr>
          <w:p w14:paraId="4B476855" w14:textId="77777777" w:rsidR="002D58B0" w:rsidRPr="00EA6744" w:rsidRDefault="002D58B0" w:rsidP="00B35872">
            <w:pPr>
              <w:rPr>
                <w:rFonts w:ascii="Arial" w:hAnsi="Arial" w:cs="Arial"/>
                <w:b/>
                <w:i/>
              </w:rPr>
            </w:pPr>
            <w:r w:rsidRPr="00EA6744">
              <w:rPr>
                <w:rFonts w:ascii="Arial" w:hAnsi="Arial" w:cs="Arial"/>
                <w:b/>
                <w:i/>
              </w:rPr>
              <w:t>Submission Information</w:t>
            </w:r>
          </w:p>
        </w:tc>
      </w:tr>
      <w:tr w:rsidR="002D58B0" w:rsidRPr="00EA6744" w14:paraId="3CD9A231" w14:textId="77777777" w:rsidTr="616D5661">
        <w:tc>
          <w:tcPr>
            <w:tcW w:w="4291" w:type="dxa"/>
          </w:tcPr>
          <w:p w14:paraId="2C2B9806" w14:textId="77777777" w:rsidR="002D58B0" w:rsidRPr="00EA6744" w:rsidRDefault="002D58B0" w:rsidP="00B35872">
            <w:pPr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7224" w:type="dxa"/>
            <w:gridSpan w:val="2"/>
          </w:tcPr>
          <w:p w14:paraId="1F73E9B6" w14:textId="0786FC44" w:rsidR="002D58B0" w:rsidRPr="00EA6744" w:rsidRDefault="002D58B0" w:rsidP="00B35872">
            <w:pPr>
              <w:rPr>
                <w:rFonts w:ascii="Arial" w:hAnsi="Arial" w:cs="Arial"/>
              </w:rPr>
            </w:pPr>
          </w:p>
        </w:tc>
      </w:tr>
      <w:tr w:rsidR="002D58B0" w:rsidRPr="00EA6744" w14:paraId="7FEB1E4C" w14:textId="77777777" w:rsidTr="616D5661">
        <w:tc>
          <w:tcPr>
            <w:tcW w:w="4291" w:type="dxa"/>
          </w:tcPr>
          <w:p w14:paraId="042FF8B0" w14:textId="77777777" w:rsidR="002D58B0" w:rsidRPr="00EA6744" w:rsidRDefault="002D58B0" w:rsidP="00B35872">
            <w:pPr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 xml:space="preserve">Course Director </w:t>
            </w:r>
          </w:p>
        </w:tc>
        <w:tc>
          <w:tcPr>
            <w:tcW w:w="7224" w:type="dxa"/>
            <w:gridSpan w:val="2"/>
          </w:tcPr>
          <w:p w14:paraId="3F6424F8" w14:textId="6088799E" w:rsidR="002D58B0" w:rsidRPr="00EA6744" w:rsidRDefault="002D58B0" w:rsidP="00B35872">
            <w:pPr>
              <w:rPr>
                <w:rFonts w:ascii="Arial" w:hAnsi="Arial" w:cs="Arial"/>
              </w:rPr>
            </w:pPr>
          </w:p>
        </w:tc>
      </w:tr>
      <w:tr w:rsidR="002D58B0" w:rsidRPr="00EA6744" w14:paraId="06CDEC74" w14:textId="77777777" w:rsidTr="616D5661">
        <w:tc>
          <w:tcPr>
            <w:tcW w:w="4291" w:type="dxa"/>
          </w:tcPr>
          <w:p w14:paraId="79F65280" w14:textId="77777777" w:rsidR="002D58B0" w:rsidRPr="00EA6744" w:rsidRDefault="002D58B0" w:rsidP="00B35872">
            <w:pPr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7224" w:type="dxa"/>
            <w:gridSpan w:val="2"/>
          </w:tcPr>
          <w:p w14:paraId="79C7F34E" w14:textId="6EAE9616" w:rsidR="002D58B0" w:rsidRPr="00EA6744" w:rsidRDefault="002D58B0" w:rsidP="00B35872">
            <w:pPr>
              <w:rPr>
                <w:rFonts w:ascii="Arial" w:hAnsi="Arial" w:cs="Arial"/>
              </w:rPr>
            </w:pPr>
          </w:p>
        </w:tc>
      </w:tr>
      <w:tr w:rsidR="002D58B0" w:rsidRPr="00EA6744" w14:paraId="667CED2D" w14:textId="77777777" w:rsidTr="616D5661">
        <w:tc>
          <w:tcPr>
            <w:tcW w:w="4291" w:type="dxa"/>
          </w:tcPr>
          <w:p w14:paraId="24F4CE06" w14:textId="77777777" w:rsidR="002D58B0" w:rsidRPr="00EA6744" w:rsidRDefault="002D58B0" w:rsidP="00B35872">
            <w:pPr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>Curriculum Committee contact</w:t>
            </w:r>
          </w:p>
        </w:tc>
        <w:tc>
          <w:tcPr>
            <w:tcW w:w="7224" w:type="dxa"/>
            <w:gridSpan w:val="2"/>
          </w:tcPr>
          <w:p w14:paraId="5E907247" w14:textId="3AC0B537" w:rsidR="002D58B0" w:rsidRPr="00EA6744" w:rsidRDefault="002D58B0" w:rsidP="00B35872">
            <w:pPr>
              <w:rPr>
                <w:rFonts w:ascii="Arial" w:hAnsi="Arial" w:cs="Arial"/>
              </w:rPr>
            </w:pPr>
          </w:p>
        </w:tc>
      </w:tr>
      <w:tr w:rsidR="002D58B0" w:rsidRPr="00EA6744" w14:paraId="6121A0FA" w14:textId="77777777" w:rsidTr="616D5661">
        <w:tc>
          <w:tcPr>
            <w:tcW w:w="11515" w:type="dxa"/>
            <w:gridSpan w:val="3"/>
            <w:shd w:val="clear" w:color="auto" w:fill="E7E6E6" w:themeFill="background2"/>
          </w:tcPr>
          <w:p w14:paraId="61A3B9F4" w14:textId="77777777" w:rsidR="002D58B0" w:rsidRPr="00EA6744" w:rsidRDefault="002D58B0" w:rsidP="00B35872">
            <w:pPr>
              <w:rPr>
                <w:rFonts w:ascii="Arial" w:hAnsi="Arial" w:cs="Arial"/>
                <w:b/>
                <w:i/>
              </w:rPr>
            </w:pPr>
            <w:r w:rsidRPr="00EA6744">
              <w:rPr>
                <w:rFonts w:ascii="Arial" w:hAnsi="Arial" w:cs="Arial"/>
                <w:b/>
                <w:i/>
              </w:rPr>
              <w:t xml:space="preserve">This submission is </w:t>
            </w:r>
          </w:p>
        </w:tc>
      </w:tr>
      <w:tr w:rsidR="002D58B0" w:rsidRPr="00EA6744" w14:paraId="24111D04" w14:textId="77777777" w:rsidTr="616D5661">
        <w:tc>
          <w:tcPr>
            <w:tcW w:w="4291" w:type="dxa"/>
          </w:tcPr>
          <w:p w14:paraId="622980C4" w14:textId="5B8CCC95" w:rsidR="002D58B0" w:rsidRPr="002F0FFA" w:rsidRDefault="00F5551D" w:rsidP="00B35872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41871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F0FFA">
              <w:rPr>
                <w:rFonts w:ascii="Arial" w:hAnsi="Arial" w:cs="Arial"/>
                <w:b/>
              </w:rPr>
              <w:t xml:space="preserve"> </w:t>
            </w:r>
            <w:r w:rsidR="002D58B0" w:rsidRPr="002F0FFA">
              <w:rPr>
                <w:rFonts w:ascii="Arial" w:hAnsi="Arial" w:cs="Arial"/>
                <w:b/>
              </w:rPr>
              <w:t>A program of study</w:t>
            </w:r>
          </w:p>
          <w:p w14:paraId="6D3DD942" w14:textId="04C7469F" w:rsidR="002D58B0" w:rsidRPr="002F0FFA" w:rsidRDefault="00F5551D" w:rsidP="616D5661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97983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4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616D5661" w:rsidRPr="616D5661">
              <w:rPr>
                <w:rFonts w:ascii="Arial" w:hAnsi="Arial" w:cs="Arial"/>
                <w:b/>
                <w:bCs/>
              </w:rPr>
              <w:t xml:space="preserve"> A course</w:t>
            </w:r>
          </w:p>
        </w:tc>
        <w:tc>
          <w:tcPr>
            <w:tcW w:w="3117" w:type="dxa"/>
          </w:tcPr>
          <w:p w14:paraId="78C4B50E" w14:textId="1E0F2612" w:rsidR="002D58B0" w:rsidRPr="002F0FFA" w:rsidRDefault="00F5551D" w:rsidP="00B35872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78465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F0FFA">
              <w:rPr>
                <w:rFonts w:ascii="Arial" w:hAnsi="Arial" w:cs="Arial"/>
                <w:b/>
              </w:rPr>
              <w:t xml:space="preserve"> </w:t>
            </w:r>
            <w:r w:rsidR="002D58B0" w:rsidRPr="002F0FFA">
              <w:rPr>
                <w:rFonts w:ascii="Arial" w:hAnsi="Arial" w:cs="Arial"/>
                <w:b/>
              </w:rPr>
              <w:t>New</w:t>
            </w:r>
          </w:p>
          <w:p w14:paraId="2D62D27F" w14:textId="7BB44066" w:rsidR="002D58B0" w:rsidRPr="002F0FFA" w:rsidRDefault="00F5551D" w:rsidP="616D5661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98989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4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616D5661" w:rsidRPr="616D5661">
              <w:rPr>
                <w:rFonts w:ascii="Arial" w:hAnsi="Arial" w:cs="Arial"/>
                <w:b/>
                <w:bCs/>
              </w:rPr>
              <w:t xml:space="preserve"> Modification</w:t>
            </w:r>
          </w:p>
        </w:tc>
        <w:tc>
          <w:tcPr>
            <w:tcW w:w="4107" w:type="dxa"/>
          </w:tcPr>
          <w:p w14:paraId="43322814" w14:textId="06CEC044" w:rsidR="002D58B0" w:rsidRPr="002F0FFA" w:rsidRDefault="00F5551D" w:rsidP="00B35872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45915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F0FFA">
              <w:rPr>
                <w:rFonts w:ascii="Arial" w:hAnsi="Arial" w:cs="Arial"/>
                <w:b/>
              </w:rPr>
              <w:t xml:space="preserve"> </w:t>
            </w:r>
            <w:r w:rsidR="002D58B0" w:rsidRPr="002F0FFA">
              <w:rPr>
                <w:rFonts w:ascii="Arial" w:hAnsi="Arial" w:cs="Arial"/>
                <w:b/>
              </w:rPr>
              <w:t>Online</w:t>
            </w:r>
          </w:p>
          <w:p w14:paraId="76386E37" w14:textId="1A9D7EDD" w:rsidR="002D58B0" w:rsidRPr="002F0FFA" w:rsidRDefault="00F5551D" w:rsidP="616D5661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02448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4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616D5661" w:rsidRPr="616D5661">
              <w:rPr>
                <w:rFonts w:ascii="Arial" w:hAnsi="Arial" w:cs="Arial"/>
                <w:b/>
                <w:bCs/>
              </w:rPr>
              <w:t xml:space="preserve"> On campus</w:t>
            </w:r>
          </w:p>
          <w:p w14:paraId="6DE923D9" w14:textId="7065AAAC" w:rsidR="002D58B0" w:rsidRPr="002F0FFA" w:rsidRDefault="00F5551D" w:rsidP="00B35872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02321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F0FFA">
              <w:rPr>
                <w:rFonts w:ascii="Arial" w:hAnsi="Arial" w:cs="Arial"/>
                <w:b/>
              </w:rPr>
              <w:t xml:space="preserve"> </w:t>
            </w:r>
            <w:r w:rsidR="002D58B0" w:rsidRPr="002F0FFA">
              <w:rPr>
                <w:rFonts w:ascii="Arial" w:hAnsi="Arial" w:cs="Arial"/>
                <w:b/>
              </w:rPr>
              <w:t>Hybrid/Flipped</w:t>
            </w:r>
          </w:p>
        </w:tc>
      </w:tr>
      <w:tr w:rsidR="002D58B0" w:rsidRPr="00EA6744" w14:paraId="2A5DF67D" w14:textId="77777777" w:rsidTr="616D5661">
        <w:tc>
          <w:tcPr>
            <w:tcW w:w="4291" w:type="dxa"/>
          </w:tcPr>
          <w:p w14:paraId="3F92EC8F" w14:textId="77777777" w:rsidR="002D58B0" w:rsidRPr="002F0FFA" w:rsidRDefault="002D58B0" w:rsidP="00B35872">
            <w:pPr>
              <w:rPr>
                <w:rFonts w:ascii="Arial" w:hAnsi="Arial" w:cs="Arial"/>
                <w:b/>
              </w:rPr>
            </w:pPr>
            <w:r w:rsidRPr="002F0FFA">
              <w:rPr>
                <w:rFonts w:ascii="Arial" w:hAnsi="Arial" w:cs="Arial"/>
                <w:b/>
              </w:rPr>
              <w:t>Date this submission was approved by Departmental Curriculum Committee</w:t>
            </w:r>
          </w:p>
        </w:tc>
        <w:tc>
          <w:tcPr>
            <w:tcW w:w="3117" w:type="dxa"/>
          </w:tcPr>
          <w:p w14:paraId="0289F615" w14:textId="3C58F070" w:rsidR="002D58B0" w:rsidRPr="002F0FFA" w:rsidRDefault="002D58B0" w:rsidP="00B35872">
            <w:pPr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01B225BA" w14:textId="77777777" w:rsidR="002D58B0" w:rsidRPr="002F0FFA" w:rsidRDefault="002D58B0" w:rsidP="00B35872">
            <w:pPr>
              <w:rPr>
                <w:rFonts w:ascii="Arial" w:hAnsi="Arial" w:cs="Arial"/>
                <w:b/>
              </w:rPr>
            </w:pPr>
            <w:r w:rsidRPr="002F0FFA">
              <w:rPr>
                <w:rFonts w:ascii="Arial" w:hAnsi="Arial" w:cs="Arial"/>
                <w:b/>
              </w:rPr>
              <w:t>If not applicable, why?</w:t>
            </w:r>
          </w:p>
        </w:tc>
      </w:tr>
      <w:tr w:rsidR="008F654A" w:rsidRPr="00EA6744" w14:paraId="7A233FF5" w14:textId="77777777" w:rsidTr="616D5661">
        <w:tc>
          <w:tcPr>
            <w:tcW w:w="4291" w:type="dxa"/>
          </w:tcPr>
          <w:p w14:paraId="71C5E06F" w14:textId="77777777" w:rsidR="008F654A" w:rsidRPr="002F0FFA" w:rsidRDefault="008F654A" w:rsidP="00B35872">
            <w:pPr>
              <w:rPr>
                <w:rFonts w:ascii="Arial" w:hAnsi="Arial" w:cs="Arial"/>
                <w:b/>
              </w:rPr>
            </w:pPr>
            <w:r w:rsidRPr="002F0FFA">
              <w:rPr>
                <w:rFonts w:ascii="Arial" w:hAnsi="Arial" w:cs="Arial"/>
                <w:b/>
              </w:rPr>
              <w:t>Will the proposed action have any impact on other Departments?</w:t>
            </w:r>
          </w:p>
        </w:tc>
        <w:tc>
          <w:tcPr>
            <w:tcW w:w="7224" w:type="dxa"/>
            <w:gridSpan w:val="2"/>
          </w:tcPr>
          <w:p w14:paraId="4F400260" w14:textId="7900DD4A" w:rsidR="008F654A" w:rsidRPr="002F0FFA" w:rsidRDefault="00F5551D" w:rsidP="616D5661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97883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94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616D5661" w:rsidRPr="616D5661">
              <w:rPr>
                <w:rFonts w:ascii="Arial" w:hAnsi="Arial" w:cs="Arial"/>
                <w:b/>
                <w:bCs/>
              </w:rPr>
              <w:t xml:space="preserve"> No</w:t>
            </w:r>
          </w:p>
          <w:p w14:paraId="65A8070C" w14:textId="0D938E72" w:rsidR="008F654A" w:rsidRPr="002F0FFA" w:rsidRDefault="00F5551D" w:rsidP="00B35872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9685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F0FFA">
              <w:rPr>
                <w:rFonts w:ascii="Arial" w:hAnsi="Arial" w:cs="Arial"/>
                <w:b/>
              </w:rPr>
              <w:t xml:space="preserve"> </w:t>
            </w:r>
            <w:r w:rsidR="008F654A" w:rsidRPr="002F0FFA">
              <w:rPr>
                <w:rFonts w:ascii="Arial" w:hAnsi="Arial" w:cs="Arial"/>
                <w:b/>
              </w:rPr>
              <w:t>Yes, describe:</w:t>
            </w:r>
          </w:p>
        </w:tc>
      </w:tr>
      <w:tr w:rsidR="008F654A" w:rsidRPr="00EA6744" w14:paraId="47055174" w14:textId="77777777" w:rsidTr="616D5661">
        <w:tc>
          <w:tcPr>
            <w:tcW w:w="11515" w:type="dxa"/>
            <w:gridSpan w:val="3"/>
            <w:shd w:val="clear" w:color="auto" w:fill="E7E6E6" w:themeFill="background2"/>
          </w:tcPr>
          <w:p w14:paraId="355989B9" w14:textId="77777777" w:rsidR="008F654A" w:rsidRPr="00EA6744" w:rsidRDefault="008F654A" w:rsidP="00B358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indicate which of the below are being submitted along with the title of each document:</w:t>
            </w:r>
          </w:p>
        </w:tc>
      </w:tr>
      <w:tr w:rsidR="008F654A" w:rsidRPr="00EA6744" w14:paraId="65B9C1FD" w14:textId="77777777" w:rsidTr="616D5661">
        <w:tc>
          <w:tcPr>
            <w:tcW w:w="4291" w:type="dxa"/>
          </w:tcPr>
          <w:p w14:paraId="3212A16A" w14:textId="77777777" w:rsidR="008F654A" w:rsidRDefault="008F654A" w:rsidP="00B358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syllabus or guide</w:t>
            </w:r>
          </w:p>
        </w:tc>
        <w:sdt>
          <w:sdtPr>
            <w:rPr>
              <w:rFonts w:ascii="Arial" w:hAnsi="Arial" w:cs="Arial"/>
              <w:b/>
              <w:bCs/>
            </w:rPr>
            <w:id w:val="-85418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4" w:type="dxa"/>
                <w:gridSpan w:val="2"/>
              </w:tcPr>
              <w:p w14:paraId="0FC723EC" w14:textId="0BA6F979" w:rsidR="008F654A" w:rsidRPr="00EA6744" w:rsidRDefault="00C9694F" w:rsidP="616D5661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F654A" w:rsidRPr="00EA6744" w14:paraId="71FC53D3" w14:textId="77777777" w:rsidTr="616D5661">
        <w:tc>
          <w:tcPr>
            <w:tcW w:w="4291" w:type="dxa"/>
          </w:tcPr>
          <w:p w14:paraId="2253FC06" w14:textId="77777777" w:rsidR="008F654A" w:rsidRDefault="008F654A" w:rsidP="00B358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Tracked changes syllabus or guide</w:t>
            </w:r>
          </w:p>
        </w:tc>
        <w:sdt>
          <w:sdtPr>
            <w:rPr>
              <w:b/>
              <w:bCs/>
            </w:rPr>
            <w:id w:val="-207095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4" w:type="dxa"/>
                <w:gridSpan w:val="2"/>
              </w:tcPr>
              <w:p w14:paraId="0AF8485A" w14:textId="063D91DB" w:rsidR="008F654A" w:rsidRPr="002F0FFA" w:rsidRDefault="002F0FFA" w:rsidP="00B35872">
                <w:pPr>
                  <w:rPr>
                    <w:b/>
                    <w:bCs/>
                  </w:rPr>
                </w:pPr>
                <w:r w:rsidRPr="002F0FF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F654A" w:rsidRPr="00EA6744" w14:paraId="31F728C6" w14:textId="77777777" w:rsidTr="616D5661">
        <w:tc>
          <w:tcPr>
            <w:tcW w:w="4291" w:type="dxa"/>
          </w:tcPr>
          <w:p w14:paraId="7828A927" w14:textId="77777777" w:rsidR="008F654A" w:rsidRDefault="008F654A" w:rsidP="00B358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Clean syllabus or guide</w:t>
            </w:r>
          </w:p>
        </w:tc>
        <w:sdt>
          <w:sdtPr>
            <w:rPr>
              <w:b/>
              <w:bCs/>
            </w:rPr>
            <w:id w:val="-93737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4" w:type="dxa"/>
                <w:gridSpan w:val="2"/>
              </w:tcPr>
              <w:p w14:paraId="4AEE45C3" w14:textId="116FA948" w:rsidR="008F654A" w:rsidRPr="002F0FFA" w:rsidRDefault="002F0FFA" w:rsidP="00B35872">
                <w:pPr>
                  <w:rPr>
                    <w:b/>
                    <w:bCs/>
                  </w:rPr>
                </w:pPr>
                <w:r w:rsidRPr="002F0FF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F654A" w:rsidRPr="00EA6744" w14:paraId="54902BDC" w14:textId="77777777" w:rsidTr="616D5661">
        <w:tc>
          <w:tcPr>
            <w:tcW w:w="4291" w:type="dxa"/>
          </w:tcPr>
          <w:p w14:paraId="71E41316" w14:textId="77777777" w:rsidR="008F654A" w:rsidRDefault="008F654A" w:rsidP="00B358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Memo indicating changes being made</w:t>
            </w:r>
          </w:p>
        </w:tc>
        <w:sdt>
          <w:sdtPr>
            <w:rPr>
              <w:b/>
              <w:bCs/>
            </w:rPr>
            <w:id w:val="130582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24" w:type="dxa"/>
                <w:gridSpan w:val="2"/>
              </w:tcPr>
              <w:p w14:paraId="55BD270E" w14:textId="6B8CB08F" w:rsidR="008F654A" w:rsidRPr="002F0FFA" w:rsidRDefault="002F0FFA" w:rsidP="00B35872">
                <w:pPr>
                  <w:rPr>
                    <w:b/>
                    <w:bCs/>
                  </w:rPr>
                </w:pPr>
                <w:r w:rsidRPr="002F0FF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D58B0" w:rsidRPr="00EA6744" w14:paraId="350FF49F" w14:textId="77777777" w:rsidTr="616D5661">
        <w:tc>
          <w:tcPr>
            <w:tcW w:w="11515" w:type="dxa"/>
            <w:gridSpan w:val="3"/>
            <w:shd w:val="clear" w:color="auto" w:fill="E7E6E6" w:themeFill="background2"/>
          </w:tcPr>
          <w:p w14:paraId="39EF86B7" w14:textId="4775086C" w:rsidR="002D58B0" w:rsidRPr="00EA6744" w:rsidRDefault="5A6B0F18" w:rsidP="5A6B0F18">
            <w:r w:rsidRPr="5A6B0F18">
              <w:rPr>
                <w:rFonts w:ascii="Arial" w:hAnsi="Arial" w:cs="Arial"/>
                <w:b/>
                <w:bCs/>
                <w:i/>
                <w:iCs/>
              </w:rPr>
              <w:t>If this submission is a COURSE, please list all programs where this course appears on its program guide</w:t>
            </w:r>
          </w:p>
        </w:tc>
      </w:tr>
      <w:tr w:rsidR="5A6B0F18" w14:paraId="3F3DA2CC" w14:textId="77777777" w:rsidTr="616D5661">
        <w:trPr>
          <w:trHeight w:val="300"/>
        </w:trPr>
        <w:tc>
          <w:tcPr>
            <w:tcW w:w="11515" w:type="dxa"/>
            <w:gridSpan w:val="3"/>
          </w:tcPr>
          <w:p w14:paraId="5B19746B" w14:textId="0ECF6B72" w:rsidR="5A6B0F18" w:rsidRDefault="5A6B0F18" w:rsidP="5A6B0F18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CE973FA" w14:textId="377F78E7" w:rsidR="5A6B0F18" w:rsidRDefault="5A6B0F18" w:rsidP="00C9694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5A6B0F18" w14:paraId="0A800B5E" w14:textId="77777777" w:rsidTr="616D5661">
        <w:trPr>
          <w:trHeight w:val="300"/>
        </w:trPr>
        <w:tc>
          <w:tcPr>
            <w:tcW w:w="11515" w:type="dxa"/>
            <w:gridSpan w:val="3"/>
            <w:shd w:val="clear" w:color="auto" w:fill="E7E6E6" w:themeFill="background2"/>
          </w:tcPr>
          <w:p w14:paraId="4C88498A" w14:textId="77777777" w:rsidR="5A6B0F18" w:rsidRDefault="5A6B0F18" w:rsidP="5A6B0F18">
            <w:pPr>
              <w:rPr>
                <w:rFonts w:ascii="Arial" w:hAnsi="Arial" w:cs="Arial"/>
                <w:i/>
                <w:iCs/>
              </w:rPr>
            </w:pPr>
            <w:r w:rsidRPr="5A6B0F18">
              <w:rPr>
                <w:rFonts w:ascii="Arial" w:hAnsi="Arial" w:cs="Arial"/>
                <w:b/>
                <w:bCs/>
                <w:i/>
                <w:iCs/>
              </w:rPr>
              <w:t>Comments/Explanation:</w:t>
            </w:r>
          </w:p>
          <w:p w14:paraId="54FF89EC" w14:textId="4914ADED" w:rsidR="5A6B0F18" w:rsidRDefault="5A6B0F18" w:rsidP="5A6B0F18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A6744" w:rsidRPr="00EA6744" w14:paraId="630392D1" w14:textId="77777777" w:rsidTr="616D5661">
        <w:trPr>
          <w:trHeight w:val="4815"/>
        </w:trPr>
        <w:tc>
          <w:tcPr>
            <w:tcW w:w="11515" w:type="dxa"/>
            <w:gridSpan w:val="3"/>
            <w:shd w:val="clear" w:color="auto" w:fill="FFFFFF" w:themeFill="background1"/>
          </w:tcPr>
          <w:p w14:paraId="40283EF2" w14:textId="1FBD4DA8" w:rsidR="00EA6744" w:rsidRPr="001B4078" w:rsidRDefault="00EA6744" w:rsidP="616D5661">
            <w:pPr>
              <w:rPr>
                <w:rFonts w:ascii="Arial" w:hAnsi="Arial" w:cs="Arial"/>
              </w:rPr>
            </w:pPr>
          </w:p>
        </w:tc>
      </w:tr>
    </w:tbl>
    <w:p w14:paraId="1B245204" w14:textId="77777777" w:rsidR="00E27CC5" w:rsidRPr="00EA6744" w:rsidRDefault="00E27CC5" w:rsidP="00B35872">
      <w:pPr>
        <w:rPr>
          <w:rFonts w:ascii="Arial" w:hAnsi="Arial" w:cs="Arial"/>
        </w:rPr>
      </w:pPr>
    </w:p>
    <w:p w14:paraId="5B6B211E" w14:textId="77777777" w:rsidR="00E27CC5" w:rsidRPr="00EA6744" w:rsidRDefault="00E27CC5" w:rsidP="00B35872">
      <w:pPr>
        <w:rPr>
          <w:rFonts w:ascii="Arial" w:hAnsi="Arial" w:cs="Arial"/>
        </w:rPr>
      </w:pPr>
      <w:r w:rsidRPr="00EA6744">
        <w:rPr>
          <w:rFonts w:ascii="Arial" w:hAnsi="Arial" w:cs="Arial"/>
        </w:rPr>
        <w:br w:type="page"/>
      </w:r>
    </w:p>
    <w:p w14:paraId="622AFF35" w14:textId="77777777" w:rsidR="00B35872" w:rsidRDefault="00B35872" w:rsidP="00B3587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14:paraId="37E2688C" w14:textId="4CE0ABC8" w:rsidR="00E27CC5" w:rsidRPr="00EA6744" w:rsidRDefault="00E27CC5" w:rsidP="00B3587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EA6744">
        <w:rPr>
          <w:rFonts w:ascii="Arial" w:hAnsi="Arial" w:cs="Arial"/>
          <w:b/>
        </w:rPr>
        <w:t>Instructions</w:t>
      </w:r>
    </w:p>
    <w:p w14:paraId="03D184E0" w14:textId="77777777" w:rsidR="00E27CC5" w:rsidRPr="00EA6744" w:rsidRDefault="00E27CC5" w:rsidP="00B35872">
      <w:pPr>
        <w:spacing w:line="240" w:lineRule="auto"/>
        <w:rPr>
          <w:rFonts w:ascii="Arial" w:eastAsia="Arial" w:hAnsi="Arial" w:cs="Arial"/>
          <w:b/>
        </w:rPr>
      </w:pPr>
      <w:r w:rsidRPr="00EA6744">
        <w:rPr>
          <w:rFonts w:ascii="Arial" w:eastAsia="Arial" w:hAnsi="Arial" w:cs="Arial"/>
          <w:b/>
        </w:rPr>
        <w:t>How to submit:</w:t>
      </w:r>
    </w:p>
    <w:p w14:paraId="17E339D4" w14:textId="268D6F25" w:rsidR="00755C81" w:rsidRDefault="00755C81" w:rsidP="00B35872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2F0FFA">
        <w:rPr>
          <w:rFonts w:ascii="Arial" w:eastAsia="Arial" w:hAnsi="Arial" w:cs="Arial"/>
        </w:rPr>
        <w:t xml:space="preserve">SPH </w:t>
      </w:r>
      <w:r>
        <w:rPr>
          <w:rFonts w:ascii="Arial" w:eastAsia="Arial" w:hAnsi="Arial" w:cs="Arial"/>
        </w:rPr>
        <w:t>Curricul</w:t>
      </w:r>
      <w:r w:rsidR="009E4AB5">
        <w:rPr>
          <w:rFonts w:ascii="Arial" w:eastAsia="Arial" w:hAnsi="Arial" w:cs="Arial"/>
        </w:rPr>
        <w:t xml:space="preserve">um Committee (CC) meets </w:t>
      </w:r>
      <w:r w:rsidR="002F0FFA">
        <w:rPr>
          <w:rFonts w:ascii="Arial" w:eastAsia="Arial" w:hAnsi="Arial" w:cs="Arial"/>
        </w:rPr>
        <w:t>monthly</w:t>
      </w:r>
      <w:r>
        <w:rPr>
          <w:rFonts w:ascii="Arial" w:eastAsia="Arial" w:hAnsi="Arial" w:cs="Arial"/>
        </w:rPr>
        <w:t>. Submissions mus</w:t>
      </w:r>
      <w:r w:rsidR="009E4AB5">
        <w:rPr>
          <w:rFonts w:ascii="Arial" w:eastAsia="Arial" w:hAnsi="Arial" w:cs="Arial"/>
        </w:rPr>
        <w:t xml:space="preserve">t be received no later than one </w:t>
      </w:r>
      <w:r>
        <w:rPr>
          <w:rFonts w:ascii="Arial" w:eastAsia="Arial" w:hAnsi="Arial" w:cs="Arial"/>
        </w:rPr>
        <w:t xml:space="preserve">week prior to the scheduled Curriculum Committee meeting. </w:t>
      </w:r>
      <w:r w:rsidR="00115BA9">
        <w:rPr>
          <w:rFonts w:ascii="Arial" w:eastAsia="Arial" w:hAnsi="Arial" w:cs="Arial"/>
        </w:rPr>
        <w:t>Please send s</w:t>
      </w:r>
      <w:r w:rsidR="009E4AB5">
        <w:rPr>
          <w:rFonts w:ascii="Arial" w:eastAsia="Arial" w:hAnsi="Arial" w:cs="Arial"/>
        </w:rPr>
        <w:t>ubmissions to the CC Chair</w:t>
      </w:r>
      <w:r w:rsidR="002F0FFA">
        <w:rPr>
          <w:rFonts w:ascii="Arial" w:eastAsia="Arial" w:hAnsi="Arial" w:cs="Arial"/>
        </w:rPr>
        <w:t>(s), cc’ing the Director of Academic Planning &amp; Accreditation (</w:t>
      </w:r>
      <w:hyperlink r:id="rId7" w:history="1">
        <w:r w:rsidR="002F0FFA" w:rsidRPr="00A464EA">
          <w:rPr>
            <w:rStyle w:val="Hyperlink"/>
            <w:rFonts w:ascii="Arial" w:eastAsia="Arial" w:hAnsi="Arial" w:cs="Arial"/>
          </w:rPr>
          <w:t>Katherine.Puskarz@gwu.edu</w:t>
        </w:r>
      </w:hyperlink>
      <w:r w:rsidR="002F0FFA">
        <w:rPr>
          <w:rFonts w:ascii="Arial" w:eastAsia="Arial" w:hAnsi="Arial" w:cs="Arial"/>
        </w:rPr>
        <w:t>).</w:t>
      </w:r>
      <w:r>
        <w:rPr>
          <w:rFonts w:ascii="Arial" w:eastAsia="Arial" w:hAnsi="Arial" w:cs="Arial"/>
        </w:rPr>
        <w:t xml:space="preserve"> If there are any administrative questions about the submission,</w:t>
      </w:r>
      <w:r w:rsidR="002F0FFA">
        <w:rPr>
          <w:rFonts w:ascii="Arial" w:eastAsia="Arial" w:hAnsi="Arial" w:cs="Arial"/>
        </w:rPr>
        <w:t xml:space="preserve"> the</w:t>
      </w:r>
      <w:r>
        <w:rPr>
          <w:rFonts w:ascii="Arial" w:eastAsia="Arial" w:hAnsi="Arial" w:cs="Arial"/>
        </w:rPr>
        <w:t xml:space="preserve"> </w:t>
      </w:r>
      <w:r w:rsidR="002F0FFA">
        <w:rPr>
          <w:rFonts w:ascii="Arial" w:eastAsia="Arial" w:hAnsi="Arial" w:cs="Arial"/>
        </w:rPr>
        <w:t>Director of Academic Planning &amp; Accreditation</w:t>
      </w:r>
      <w:r>
        <w:rPr>
          <w:rFonts w:ascii="Arial" w:eastAsia="Arial" w:hAnsi="Arial" w:cs="Arial"/>
        </w:rPr>
        <w:t xml:space="preserve"> will be in touch with the submitter </w:t>
      </w:r>
      <w:r w:rsidR="009E4AB5">
        <w:rPr>
          <w:rFonts w:ascii="Arial" w:eastAsia="Arial" w:hAnsi="Arial" w:cs="Arial"/>
        </w:rPr>
        <w:t>as soon as possible</w:t>
      </w:r>
      <w:r>
        <w:rPr>
          <w:rFonts w:ascii="Arial" w:eastAsia="Arial" w:hAnsi="Arial" w:cs="Arial"/>
        </w:rPr>
        <w:t>. The Chair of the Curriculum Committee will provide the Agenda to the CC members before the meetings.</w:t>
      </w:r>
    </w:p>
    <w:p w14:paraId="175CB77E" w14:textId="77777777" w:rsidR="00B35872" w:rsidRDefault="00B35872" w:rsidP="00B35872">
      <w:pPr>
        <w:spacing w:line="240" w:lineRule="auto"/>
        <w:rPr>
          <w:rFonts w:ascii="Arial" w:eastAsia="Arial" w:hAnsi="Arial" w:cs="Arial"/>
        </w:rPr>
      </w:pPr>
    </w:p>
    <w:p w14:paraId="6101458B" w14:textId="4F9CC93B" w:rsidR="00B35872" w:rsidRDefault="00E27CC5" w:rsidP="00B35872">
      <w:pPr>
        <w:spacing w:line="240" w:lineRule="auto"/>
        <w:rPr>
          <w:rFonts w:ascii="Arial" w:eastAsia="Arial" w:hAnsi="Arial" w:cs="Arial"/>
          <w:b/>
        </w:rPr>
      </w:pPr>
      <w:r w:rsidRPr="00EA6744">
        <w:rPr>
          <w:rFonts w:ascii="Arial" w:eastAsia="Arial" w:hAnsi="Arial" w:cs="Arial"/>
          <w:b/>
        </w:rPr>
        <w:t>Process for review:</w:t>
      </w:r>
    </w:p>
    <w:p w14:paraId="1095BA80" w14:textId="28E98030" w:rsidR="00EA6744" w:rsidRPr="00EA6744" w:rsidRDefault="00E27CC5" w:rsidP="00B35872">
      <w:pPr>
        <w:spacing w:line="240" w:lineRule="auto"/>
        <w:rPr>
          <w:rFonts w:ascii="Arial" w:eastAsia="Arial" w:hAnsi="Arial" w:cs="Arial"/>
        </w:rPr>
      </w:pPr>
      <w:r w:rsidRPr="00EA6744">
        <w:rPr>
          <w:rFonts w:ascii="Arial" w:eastAsia="Arial" w:hAnsi="Arial" w:cs="Arial"/>
        </w:rPr>
        <w:t>A</w:t>
      </w:r>
      <w:r w:rsidR="009E4AB5">
        <w:rPr>
          <w:rFonts w:ascii="Arial" w:eastAsia="Arial" w:hAnsi="Arial" w:cs="Arial"/>
        </w:rPr>
        <w:t xml:space="preserve">ll </w:t>
      </w:r>
      <w:r w:rsidR="002F0FFA">
        <w:rPr>
          <w:rFonts w:ascii="Arial" w:eastAsia="Arial" w:hAnsi="Arial" w:cs="Arial"/>
        </w:rPr>
        <w:t>items sent to the SPH CC must have followed the processe</w:t>
      </w:r>
      <w:r w:rsidR="00B35872">
        <w:rPr>
          <w:rFonts w:ascii="Arial" w:eastAsia="Arial" w:hAnsi="Arial" w:cs="Arial"/>
        </w:rPr>
        <w:t>s</w:t>
      </w:r>
      <w:r w:rsidR="002F0FFA">
        <w:rPr>
          <w:rFonts w:ascii="Arial" w:eastAsia="Arial" w:hAnsi="Arial" w:cs="Arial"/>
        </w:rPr>
        <w:t xml:space="preserve"> detailed in the </w:t>
      </w:r>
      <w:hyperlink r:id="rId8" w:history="1">
        <w:r w:rsidR="002F0FFA" w:rsidRPr="002F0FFA">
          <w:rPr>
            <w:rStyle w:val="Hyperlink"/>
            <w:rFonts w:ascii="Arial" w:eastAsia="Arial" w:hAnsi="Arial" w:cs="Arial"/>
          </w:rPr>
          <w:t>Curriculum Guidebook</w:t>
        </w:r>
      </w:hyperlink>
      <w:r w:rsidR="002F0FFA">
        <w:rPr>
          <w:rFonts w:ascii="Arial" w:eastAsia="Arial" w:hAnsi="Arial" w:cs="Arial"/>
        </w:rPr>
        <w:t>. A d</w:t>
      </w:r>
      <w:r w:rsidR="00EA6744" w:rsidRPr="00EA6744">
        <w:rPr>
          <w:rFonts w:ascii="Arial" w:eastAsia="Arial" w:hAnsi="Arial" w:cs="Arial"/>
        </w:rPr>
        <w:t xml:space="preserve">epartmental representative </w:t>
      </w:r>
      <w:r w:rsidR="002F0FFA">
        <w:rPr>
          <w:rFonts w:ascii="Arial" w:eastAsia="Arial" w:hAnsi="Arial" w:cs="Arial"/>
        </w:rPr>
        <w:t>is required to present the items up for review by the SPH CC</w:t>
      </w:r>
      <w:r w:rsidR="00EA6744" w:rsidRPr="00EA6744">
        <w:rPr>
          <w:rFonts w:ascii="Arial" w:eastAsia="Arial" w:hAnsi="Arial" w:cs="Arial"/>
        </w:rPr>
        <w:t xml:space="preserve">. </w:t>
      </w:r>
      <w:r w:rsidR="002F0FFA">
        <w:rPr>
          <w:rFonts w:ascii="Arial" w:eastAsia="Arial" w:hAnsi="Arial" w:cs="Arial"/>
        </w:rPr>
        <w:t>After reviewing the materials, the SPH CC can make the following determinations:</w:t>
      </w:r>
    </w:p>
    <w:p w14:paraId="5B207579" w14:textId="173518C5" w:rsidR="00EA6744" w:rsidRPr="00EA6744" w:rsidRDefault="00EA6744" w:rsidP="00B35872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Arial" w:eastAsia="Arial" w:hAnsi="Arial" w:cs="Arial"/>
        </w:rPr>
      </w:pPr>
      <w:r w:rsidRPr="00EA6744">
        <w:rPr>
          <w:rFonts w:ascii="Arial" w:eastAsia="Arial" w:hAnsi="Arial" w:cs="Arial"/>
          <w:b/>
        </w:rPr>
        <w:t>Approved</w:t>
      </w:r>
      <w:r w:rsidR="00B35872">
        <w:rPr>
          <w:rFonts w:ascii="Arial" w:eastAsia="Arial" w:hAnsi="Arial" w:cs="Arial"/>
          <w:b/>
        </w:rPr>
        <w:t xml:space="preserve"> with</w:t>
      </w:r>
      <w:r w:rsidRPr="00EA6744">
        <w:rPr>
          <w:rFonts w:ascii="Arial" w:eastAsia="Arial" w:hAnsi="Arial" w:cs="Arial"/>
          <w:b/>
        </w:rPr>
        <w:t xml:space="preserve"> no changes</w:t>
      </w:r>
      <w:r w:rsidR="009E4AB5">
        <w:rPr>
          <w:rFonts w:ascii="Arial" w:eastAsia="Arial" w:hAnsi="Arial" w:cs="Arial"/>
        </w:rPr>
        <w:t xml:space="preserve">. The </w:t>
      </w:r>
      <w:r w:rsidR="002F0FFA">
        <w:rPr>
          <w:rFonts w:ascii="Arial" w:eastAsia="Arial" w:hAnsi="Arial" w:cs="Arial"/>
        </w:rPr>
        <w:t xml:space="preserve">item has been approved and </w:t>
      </w:r>
      <w:r w:rsidR="00B35872">
        <w:rPr>
          <w:rFonts w:ascii="Arial" w:eastAsia="Arial" w:hAnsi="Arial" w:cs="Arial"/>
        </w:rPr>
        <w:t>is</w:t>
      </w:r>
      <w:r w:rsidR="002F0FFA">
        <w:rPr>
          <w:rFonts w:ascii="Arial" w:eastAsia="Arial" w:hAnsi="Arial" w:cs="Arial"/>
        </w:rPr>
        <w:t xml:space="preserve"> ready for implementation (e.g., submission</w:t>
      </w:r>
      <w:r w:rsidRPr="00EA6744">
        <w:rPr>
          <w:rFonts w:ascii="Arial" w:eastAsia="Arial" w:hAnsi="Arial" w:cs="Arial"/>
        </w:rPr>
        <w:t xml:space="preserve"> to CourseLeaf</w:t>
      </w:r>
      <w:r w:rsidR="00B35872">
        <w:rPr>
          <w:rFonts w:ascii="Arial" w:eastAsia="Arial" w:hAnsi="Arial" w:cs="Arial"/>
        </w:rPr>
        <w:t xml:space="preserve">, website update, </w:t>
      </w:r>
      <w:proofErr w:type="spellStart"/>
      <w:r w:rsidR="00B35872">
        <w:rPr>
          <w:rFonts w:ascii="Arial" w:eastAsia="Arial" w:hAnsi="Arial" w:cs="Arial"/>
        </w:rPr>
        <w:t>etc</w:t>
      </w:r>
      <w:proofErr w:type="spellEnd"/>
      <w:r w:rsidR="002F0FFA">
        <w:rPr>
          <w:rFonts w:ascii="Arial" w:eastAsia="Arial" w:hAnsi="Arial" w:cs="Arial"/>
        </w:rPr>
        <w:t>)</w:t>
      </w:r>
      <w:r w:rsidR="00B35872">
        <w:rPr>
          <w:rFonts w:ascii="Arial" w:eastAsia="Arial" w:hAnsi="Arial" w:cs="Arial"/>
        </w:rPr>
        <w:t>.</w:t>
      </w:r>
    </w:p>
    <w:p w14:paraId="07478CE9" w14:textId="55C27984" w:rsidR="00EA6744" w:rsidRPr="00EA6744" w:rsidRDefault="00EA6744" w:rsidP="00B35872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Arial" w:eastAsia="Arial" w:hAnsi="Arial" w:cs="Arial"/>
        </w:rPr>
      </w:pPr>
      <w:r w:rsidRPr="00EA6744">
        <w:rPr>
          <w:rFonts w:ascii="Arial" w:eastAsia="Arial" w:hAnsi="Arial" w:cs="Arial"/>
          <w:b/>
        </w:rPr>
        <w:t xml:space="preserve">Approved </w:t>
      </w:r>
      <w:r w:rsidR="002F0FFA">
        <w:rPr>
          <w:rFonts w:ascii="Arial" w:eastAsia="Arial" w:hAnsi="Arial" w:cs="Arial"/>
          <w:b/>
        </w:rPr>
        <w:t xml:space="preserve">with </w:t>
      </w:r>
      <w:r w:rsidRPr="00EA6744">
        <w:rPr>
          <w:rFonts w:ascii="Arial" w:eastAsia="Arial" w:hAnsi="Arial" w:cs="Arial"/>
          <w:b/>
        </w:rPr>
        <w:t>minor changes</w:t>
      </w:r>
      <w:r w:rsidRPr="00EA6744">
        <w:rPr>
          <w:rFonts w:ascii="Arial" w:eastAsia="Arial" w:hAnsi="Arial" w:cs="Arial"/>
        </w:rPr>
        <w:t xml:space="preserve">. </w:t>
      </w:r>
      <w:r w:rsidR="002F0FFA">
        <w:rPr>
          <w:rFonts w:ascii="Arial" w:eastAsia="Arial" w:hAnsi="Arial" w:cs="Arial"/>
        </w:rPr>
        <w:t xml:space="preserve">The item </w:t>
      </w:r>
      <w:r w:rsidR="00B35872">
        <w:rPr>
          <w:rFonts w:ascii="Arial" w:eastAsia="Arial" w:hAnsi="Arial" w:cs="Arial"/>
        </w:rPr>
        <w:t>needs some minor revisions before implementation (e.g., submission</w:t>
      </w:r>
      <w:r w:rsidR="00B35872" w:rsidRPr="00EA6744">
        <w:rPr>
          <w:rFonts w:ascii="Arial" w:eastAsia="Arial" w:hAnsi="Arial" w:cs="Arial"/>
        </w:rPr>
        <w:t xml:space="preserve"> to CourseLeaf</w:t>
      </w:r>
      <w:r w:rsidR="00B35872">
        <w:rPr>
          <w:rFonts w:ascii="Arial" w:eastAsia="Arial" w:hAnsi="Arial" w:cs="Arial"/>
        </w:rPr>
        <w:t xml:space="preserve">, website update, </w:t>
      </w:r>
      <w:proofErr w:type="spellStart"/>
      <w:r w:rsidR="00B35872">
        <w:rPr>
          <w:rFonts w:ascii="Arial" w:eastAsia="Arial" w:hAnsi="Arial" w:cs="Arial"/>
        </w:rPr>
        <w:t>etc</w:t>
      </w:r>
      <w:proofErr w:type="spellEnd"/>
      <w:r w:rsidR="00B35872">
        <w:rPr>
          <w:rFonts w:ascii="Arial" w:eastAsia="Arial" w:hAnsi="Arial" w:cs="Arial"/>
        </w:rPr>
        <w:t>).</w:t>
      </w:r>
    </w:p>
    <w:p w14:paraId="2F4105BC" w14:textId="00177FD7" w:rsidR="00B35872" w:rsidRPr="00B35872" w:rsidRDefault="00EA6744" w:rsidP="00B35872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Arial" w:eastAsia="Arial" w:hAnsi="Arial" w:cs="Arial"/>
        </w:rPr>
      </w:pPr>
      <w:r w:rsidRPr="00EA6744">
        <w:rPr>
          <w:rFonts w:ascii="Arial" w:eastAsia="Arial" w:hAnsi="Arial" w:cs="Arial"/>
          <w:b/>
        </w:rPr>
        <w:t>Not approved</w:t>
      </w:r>
      <w:r w:rsidRPr="00EA6744">
        <w:rPr>
          <w:rFonts w:ascii="Arial" w:eastAsia="Arial" w:hAnsi="Arial" w:cs="Arial"/>
        </w:rPr>
        <w:t xml:space="preserve">. </w:t>
      </w:r>
      <w:r w:rsidR="00B35872">
        <w:rPr>
          <w:rFonts w:ascii="Arial" w:eastAsia="Arial" w:hAnsi="Arial" w:cs="Arial"/>
        </w:rPr>
        <w:t xml:space="preserve">The item must address any issues identified. Then it must be resubmitted for review. </w:t>
      </w:r>
      <w:r w:rsidR="00B35872">
        <w:rPr>
          <w:rFonts w:ascii="Arial" w:eastAsia="Arial" w:hAnsi="Arial" w:cs="Arial"/>
        </w:rPr>
        <w:br/>
      </w:r>
    </w:p>
    <w:p w14:paraId="41E3AACC" w14:textId="77777777" w:rsidR="00B35872" w:rsidRDefault="00E27CC5" w:rsidP="00B35872">
      <w:pPr>
        <w:spacing w:line="240" w:lineRule="auto"/>
        <w:rPr>
          <w:rFonts w:ascii="Arial" w:eastAsia="Arial" w:hAnsi="Arial" w:cs="Arial"/>
          <w:b/>
        </w:rPr>
      </w:pPr>
      <w:r w:rsidRPr="00EA6744">
        <w:rPr>
          <w:rFonts w:ascii="Arial" w:eastAsia="Arial" w:hAnsi="Arial" w:cs="Arial"/>
          <w:b/>
        </w:rPr>
        <w:t>For questions:</w:t>
      </w:r>
    </w:p>
    <w:p w14:paraId="14074683" w14:textId="5AF8277A" w:rsidR="00B35872" w:rsidRDefault="002D58B0" w:rsidP="00B35872">
      <w:pPr>
        <w:spacing w:line="240" w:lineRule="auto"/>
        <w:rPr>
          <w:rFonts w:ascii="Arial" w:eastAsia="Arial" w:hAnsi="Arial" w:cs="Arial"/>
        </w:rPr>
      </w:pPr>
      <w:r w:rsidRPr="00EA6744">
        <w:rPr>
          <w:rFonts w:ascii="Arial" w:eastAsia="Arial" w:hAnsi="Arial" w:cs="Arial"/>
        </w:rPr>
        <w:t xml:space="preserve">If you have questions about the form or the review process, please consult with your </w:t>
      </w:r>
      <w:r w:rsidR="00B35872">
        <w:rPr>
          <w:rFonts w:ascii="Arial" w:eastAsia="Arial" w:hAnsi="Arial" w:cs="Arial"/>
        </w:rPr>
        <w:t>d</w:t>
      </w:r>
      <w:r w:rsidRPr="00EA6744">
        <w:rPr>
          <w:rFonts w:ascii="Arial" w:eastAsia="Arial" w:hAnsi="Arial" w:cs="Arial"/>
        </w:rPr>
        <w:t xml:space="preserve">epartmental Curriculum Committee Representative. </w:t>
      </w:r>
    </w:p>
    <w:p w14:paraId="7D0F50D4" w14:textId="77777777" w:rsidR="00B35872" w:rsidRDefault="00B35872" w:rsidP="00B35872">
      <w:pPr>
        <w:spacing w:line="240" w:lineRule="auto"/>
        <w:rPr>
          <w:rFonts w:ascii="Arial" w:eastAsia="Arial" w:hAnsi="Arial" w:cs="Arial"/>
        </w:rPr>
      </w:pPr>
    </w:p>
    <w:p w14:paraId="06BA7EC1" w14:textId="11D0D851" w:rsidR="00E27CC5" w:rsidRPr="00EA6744" w:rsidRDefault="00E27CC5" w:rsidP="00B35872">
      <w:pPr>
        <w:spacing w:line="240" w:lineRule="auto"/>
        <w:rPr>
          <w:rFonts w:ascii="Arial" w:eastAsia="Arial" w:hAnsi="Arial" w:cs="Arial"/>
          <w:b/>
        </w:rPr>
      </w:pPr>
      <w:r w:rsidRPr="00EA6744">
        <w:rPr>
          <w:rFonts w:ascii="Arial" w:eastAsia="Arial" w:hAnsi="Arial" w:cs="Arial"/>
          <w:b/>
        </w:rPr>
        <w:t>What to submit: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5"/>
        <w:gridCol w:w="1162"/>
        <w:gridCol w:w="1293"/>
        <w:gridCol w:w="222"/>
        <w:gridCol w:w="2080"/>
        <w:gridCol w:w="1293"/>
        <w:gridCol w:w="1451"/>
        <w:gridCol w:w="1244"/>
      </w:tblGrid>
      <w:tr w:rsidR="002D4ECD" w:rsidRPr="00EA6744" w14:paraId="73A139D8" w14:textId="77777777" w:rsidTr="00B35872">
        <w:tc>
          <w:tcPr>
            <w:tcW w:w="948" w:type="pct"/>
          </w:tcPr>
          <w:p w14:paraId="3B9D5960" w14:textId="77777777" w:rsidR="008F654A" w:rsidRPr="00EA6744" w:rsidRDefault="008F654A" w:rsidP="00B35872">
            <w:pPr>
              <w:rPr>
                <w:rFonts w:ascii="Arial" w:hAnsi="Arial" w:cs="Arial"/>
                <w:b/>
              </w:rPr>
            </w:pPr>
          </w:p>
        </w:tc>
        <w:tc>
          <w:tcPr>
            <w:tcW w:w="539" w:type="pct"/>
          </w:tcPr>
          <w:p w14:paraId="1E7A989C" w14:textId="77777777" w:rsidR="008F654A" w:rsidRPr="00EA6744" w:rsidRDefault="008F654A" w:rsidP="00B35872">
            <w:pPr>
              <w:jc w:val="center"/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>SPH CC Action Form</w:t>
            </w:r>
            <w:r w:rsidR="009E4AB5">
              <w:rPr>
                <w:rFonts w:ascii="Arial" w:hAnsi="Arial" w:cs="Arial"/>
                <w:b/>
              </w:rPr>
              <w:t xml:space="preserve"> </w:t>
            </w:r>
            <w:r w:rsidR="009E4AB5" w:rsidRPr="009E4AB5">
              <w:rPr>
                <w:rFonts w:ascii="Arial" w:hAnsi="Arial" w:cs="Arial"/>
                <w:b/>
                <w:sz w:val="20"/>
                <w:szCs w:val="20"/>
              </w:rPr>
              <w:t xml:space="preserve">(or </w:t>
            </w:r>
            <w:r w:rsidR="009E4AB5">
              <w:rPr>
                <w:rFonts w:ascii="Arial" w:hAnsi="Arial" w:cs="Arial"/>
                <w:b/>
                <w:sz w:val="20"/>
                <w:szCs w:val="20"/>
              </w:rPr>
              <w:t>memo to explain)</w:t>
            </w:r>
          </w:p>
        </w:tc>
        <w:tc>
          <w:tcPr>
            <w:tcW w:w="599" w:type="pct"/>
          </w:tcPr>
          <w:p w14:paraId="603D5F41" w14:textId="77777777" w:rsidR="008F654A" w:rsidRPr="00EA6744" w:rsidRDefault="008F654A" w:rsidP="00B35872">
            <w:pPr>
              <w:jc w:val="center"/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>Proposed New Document</w:t>
            </w:r>
          </w:p>
        </w:tc>
        <w:tc>
          <w:tcPr>
            <w:tcW w:w="103" w:type="pct"/>
          </w:tcPr>
          <w:p w14:paraId="2D7C1E80" w14:textId="77777777" w:rsidR="008F654A" w:rsidRPr="00EA6744" w:rsidRDefault="008F654A" w:rsidP="00B358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4" w:type="pct"/>
          </w:tcPr>
          <w:p w14:paraId="0DAADED5" w14:textId="77777777" w:rsidR="008F654A" w:rsidRPr="00EA6744" w:rsidRDefault="008F654A" w:rsidP="00B35872">
            <w:pPr>
              <w:jc w:val="center"/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>Tracked Changes Revised Document</w:t>
            </w:r>
          </w:p>
        </w:tc>
        <w:tc>
          <w:tcPr>
            <w:tcW w:w="599" w:type="pct"/>
          </w:tcPr>
          <w:p w14:paraId="6F334C0C" w14:textId="77777777" w:rsidR="008F654A" w:rsidRPr="00EA6744" w:rsidRDefault="008F654A" w:rsidP="00B35872">
            <w:pPr>
              <w:jc w:val="center"/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>Clean Revised Document</w:t>
            </w:r>
          </w:p>
        </w:tc>
        <w:tc>
          <w:tcPr>
            <w:tcW w:w="672" w:type="pct"/>
          </w:tcPr>
          <w:p w14:paraId="1DF94AD1" w14:textId="77777777" w:rsidR="008F654A" w:rsidRDefault="008F654A" w:rsidP="00B35872">
            <w:pPr>
              <w:jc w:val="center"/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>P</w:t>
            </w:r>
            <w:r w:rsidR="002D4ECD">
              <w:rPr>
                <w:rFonts w:ascii="Arial" w:hAnsi="Arial" w:cs="Arial"/>
                <w:b/>
              </w:rPr>
              <w:t>rior</w:t>
            </w:r>
            <w:r w:rsidRPr="00EA6744">
              <w:rPr>
                <w:rFonts w:ascii="Arial" w:hAnsi="Arial" w:cs="Arial"/>
                <w:b/>
              </w:rPr>
              <w:t xml:space="preserve"> Course Evaluations</w:t>
            </w:r>
          </w:p>
          <w:p w14:paraId="7FB80179" w14:textId="77777777" w:rsidR="002F62AE" w:rsidRPr="00EA6744" w:rsidRDefault="002F62AE" w:rsidP="00B35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(if </w:t>
            </w:r>
            <w:r w:rsidR="002D4ECD">
              <w:rPr>
                <w:rFonts w:ascii="Arial" w:hAnsi="Arial" w:cs="Arial"/>
                <w:b/>
              </w:rPr>
              <w:t>available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76" w:type="pct"/>
          </w:tcPr>
          <w:p w14:paraId="511D7F15" w14:textId="77777777" w:rsidR="008F654A" w:rsidRPr="00EA6744" w:rsidRDefault="002D4ECD" w:rsidP="00B35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Identify</w:t>
            </w:r>
            <w:r w:rsidR="008F654A" w:rsidRPr="00EA6744">
              <w:rPr>
                <w:rFonts w:ascii="Arial" w:hAnsi="Arial" w:cs="Arial"/>
                <w:b/>
              </w:rPr>
              <w:t xml:space="preserve"> Impacted Courses or Programs</w:t>
            </w:r>
          </w:p>
        </w:tc>
      </w:tr>
      <w:tr w:rsidR="002D4ECD" w:rsidRPr="00EA6744" w14:paraId="2771B730" w14:textId="77777777" w:rsidTr="00B35872">
        <w:tc>
          <w:tcPr>
            <w:tcW w:w="948" w:type="pct"/>
          </w:tcPr>
          <w:p w14:paraId="0B34FEEB" w14:textId="77777777" w:rsidR="008F654A" w:rsidRPr="00EA6744" w:rsidRDefault="008F654A" w:rsidP="00B35872">
            <w:pPr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>New courses</w:t>
            </w:r>
            <w:r w:rsidR="002F62AE">
              <w:rPr>
                <w:rFonts w:ascii="Arial" w:hAnsi="Arial" w:cs="Arial"/>
                <w:b/>
              </w:rPr>
              <w:t xml:space="preserve">/ Topics courses </w:t>
            </w:r>
          </w:p>
        </w:tc>
        <w:tc>
          <w:tcPr>
            <w:tcW w:w="539" w:type="pct"/>
          </w:tcPr>
          <w:p w14:paraId="0B244322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  <w:r w:rsidRPr="00EA674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99" w:type="pct"/>
          </w:tcPr>
          <w:p w14:paraId="093026F4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  <w:r w:rsidRPr="00EA674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03" w:type="pct"/>
          </w:tcPr>
          <w:p w14:paraId="17530994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pct"/>
          </w:tcPr>
          <w:p w14:paraId="67A32950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14:paraId="7974C4E4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14:paraId="0FB24F13" w14:textId="77777777" w:rsidR="008F654A" w:rsidRPr="00EA6744" w:rsidRDefault="002F62AE" w:rsidP="00B35872">
            <w:pPr>
              <w:jc w:val="center"/>
              <w:rPr>
                <w:rFonts w:ascii="Arial" w:hAnsi="Arial" w:cs="Arial"/>
              </w:rPr>
            </w:pPr>
            <w:r w:rsidRPr="00EA674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76" w:type="pct"/>
          </w:tcPr>
          <w:p w14:paraId="46904346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</w:p>
        </w:tc>
      </w:tr>
      <w:tr w:rsidR="002D4ECD" w:rsidRPr="00EA6744" w14:paraId="28FC70F1" w14:textId="77777777" w:rsidTr="00B35872">
        <w:tc>
          <w:tcPr>
            <w:tcW w:w="948" w:type="pct"/>
          </w:tcPr>
          <w:p w14:paraId="508D6F59" w14:textId="77777777" w:rsidR="008F654A" w:rsidRPr="00EA6744" w:rsidRDefault="008F654A" w:rsidP="00B35872">
            <w:pPr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>New programs of study</w:t>
            </w:r>
          </w:p>
        </w:tc>
        <w:tc>
          <w:tcPr>
            <w:tcW w:w="539" w:type="pct"/>
          </w:tcPr>
          <w:p w14:paraId="5CF58B09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  <w:r w:rsidRPr="00EA674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99" w:type="pct"/>
          </w:tcPr>
          <w:p w14:paraId="52E3D313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  <w:r w:rsidRPr="00EA674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03" w:type="pct"/>
          </w:tcPr>
          <w:p w14:paraId="092574F2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pct"/>
          </w:tcPr>
          <w:p w14:paraId="7D0410BF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14:paraId="20036F5E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14:paraId="3ED425EA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</w:tcPr>
          <w:p w14:paraId="6BBF67C2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  <w:r w:rsidRPr="00EA6744">
              <w:rPr>
                <w:rFonts w:ascii="Wingdings" w:eastAsia="Wingdings" w:hAnsi="Wingdings" w:cs="Wingdings"/>
              </w:rPr>
              <w:t>ü</w:t>
            </w:r>
          </w:p>
        </w:tc>
      </w:tr>
      <w:tr w:rsidR="002D4ECD" w:rsidRPr="00EA6744" w14:paraId="4B681FC4" w14:textId="77777777" w:rsidTr="00B35872">
        <w:tc>
          <w:tcPr>
            <w:tcW w:w="948" w:type="pct"/>
          </w:tcPr>
          <w:p w14:paraId="7785A3F1" w14:textId="77777777" w:rsidR="008F654A" w:rsidRPr="00EA6744" w:rsidRDefault="008F654A" w:rsidP="00B35872">
            <w:pPr>
              <w:rPr>
                <w:rFonts w:ascii="Arial" w:hAnsi="Arial" w:cs="Arial"/>
                <w:b/>
              </w:rPr>
            </w:pPr>
            <w:r w:rsidRPr="00EA6744">
              <w:rPr>
                <w:rFonts w:ascii="Arial" w:hAnsi="Arial" w:cs="Arial"/>
                <w:b/>
              </w:rPr>
              <w:t xml:space="preserve">Modified courses </w:t>
            </w:r>
            <w:r w:rsidR="002F62AE">
              <w:rPr>
                <w:rFonts w:ascii="Arial" w:hAnsi="Arial" w:cs="Arial"/>
                <w:b/>
              </w:rPr>
              <w:t>/programs of study</w:t>
            </w:r>
          </w:p>
        </w:tc>
        <w:tc>
          <w:tcPr>
            <w:tcW w:w="539" w:type="pct"/>
          </w:tcPr>
          <w:p w14:paraId="5CEF3EF3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  <w:r w:rsidRPr="00EA674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99" w:type="pct"/>
          </w:tcPr>
          <w:p w14:paraId="614EC76B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" w:type="pct"/>
          </w:tcPr>
          <w:p w14:paraId="2645373A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pct"/>
          </w:tcPr>
          <w:p w14:paraId="4864805D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  <w:r w:rsidRPr="00EA674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99" w:type="pct"/>
          </w:tcPr>
          <w:p w14:paraId="529D56E3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  <w:r w:rsidRPr="00EA674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672" w:type="pct"/>
          </w:tcPr>
          <w:p w14:paraId="791B19E7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  <w:r w:rsidRPr="00EA67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6" w:type="pct"/>
          </w:tcPr>
          <w:p w14:paraId="1FBDB226" w14:textId="77777777" w:rsidR="008F654A" w:rsidRPr="00EA6744" w:rsidRDefault="008F654A" w:rsidP="00B35872">
            <w:pPr>
              <w:jc w:val="center"/>
              <w:rPr>
                <w:rFonts w:ascii="Arial" w:hAnsi="Arial" w:cs="Arial"/>
              </w:rPr>
            </w:pPr>
            <w:r w:rsidRPr="00EA6744">
              <w:rPr>
                <w:rFonts w:ascii="Arial" w:hAnsi="Arial" w:cs="Arial"/>
              </w:rPr>
              <w:t xml:space="preserve"> </w:t>
            </w:r>
            <w:r w:rsidR="002D4ECD" w:rsidRPr="00EA6744">
              <w:rPr>
                <w:rFonts w:ascii="Wingdings" w:eastAsia="Wingdings" w:hAnsi="Wingdings" w:cs="Wingdings"/>
              </w:rPr>
              <w:t>ü</w:t>
            </w:r>
          </w:p>
        </w:tc>
      </w:tr>
    </w:tbl>
    <w:p w14:paraId="74977260" w14:textId="77777777" w:rsidR="00E27CC5" w:rsidRPr="00EA6744" w:rsidRDefault="00E27CC5" w:rsidP="00B35872">
      <w:pPr>
        <w:rPr>
          <w:rFonts w:ascii="Arial" w:hAnsi="Arial" w:cs="Arial"/>
          <w:b/>
        </w:rPr>
      </w:pPr>
    </w:p>
    <w:sectPr w:rsidR="00E27CC5" w:rsidRPr="00EA6744" w:rsidSect="00B3587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9D611" w14:textId="77777777" w:rsidR="00F5551D" w:rsidRDefault="00F5551D" w:rsidP="002D58B0">
      <w:pPr>
        <w:spacing w:after="0" w:line="240" w:lineRule="auto"/>
      </w:pPr>
      <w:r>
        <w:separator/>
      </w:r>
    </w:p>
  </w:endnote>
  <w:endnote w:type="continuationSeparator" w:id="0">
    <w:p w14:paraId="3A94410D" w14:textId="77777777" w:rsidR="00F5551D" w:rsidRDefault="00F5551D" w:rsidP="002D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7901" w14:textId="2618E8CC" w:rsidR="00115BA9" w:rsidRPr="00115BA9" w:rsidRDefault="5A6B0F18">
    <w:pPr>
      <w:pStyle w:val="Footer"/>
      <w:rPr>
        <w:sz w:val="16"/>
        <w:szCs w:val="16"/>
      </w:rPr>
    </w:pPr>
    <w:r w:rsidRPr="5A6B0F18">
      <w:rPr>
        <w:sz w:val="16"/>
        <w:szCs w:val="16"/>
      </w:rPr>
      <w:t>Edited July 12,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75F3" w14:textId="77777777" w:rsidR="00F5551D" w:rsidRDefault="00F5551D" w:rsidP="002D58B0">
      <w:pPr>
        <w:spacing w:after="0" w:line="240" w:lineRule="auto"/>
      </w:pPr>
      <w:r>
        <w:separator/>
      </w:r>
    </w:p>
  </w:footnote>
  <w:footnote w:type="continuationSeparator" w:id="0">
    <w:p w14:paraId="4042A871" w14:textId="77777777" w:rsidR="00F5551D" w:rsidRDefault="00F5551D" w:rsidP="002D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5547" w14:textId="4FFB214E" w:rsidR="002D58B0" w:rsidRPr="002D58B0" w:rsidRDefault="002D58B0" w:rsidP="00B35872">
    <w:pPr>
      <w:pStyle w:val="Subtitle"/>
      <w:jc w:val="right"/>
      <w:rPr>
        <w:i w:val="0"/>
      </w:rPr>
    </w:pPr>
    <w:r>
      <w:rPr>
        <w:noProof/>
      </w:rPr>
      <w:drawing>
        <wp:anchor distT="0" distB="0" distL="114300" distR="114300" simplePos="0" relativeHeight="251659264" behindDoc="0" locked="0" layoutInCell="0" hidden="0" allowOverlap="1" wp14:anchorId="7B625D1B" wp14:editId="5B150203">
          <wp:simplePos x="0" y="0"/>
          <wp:positionH relativeFrom="margin">
            <wp:posOffset>47625</wp:posOffset>
          </wp:positionH>
          <wp:positionV relativeFrom="paragraph">
            <wp:posOffset>-356235</wp:posOffset>
          </wp:positionV>
          <wp:extent cx="2477770" cy="805180"/>
          <wp:effectExtent l="0" t="0" r="0" b="0"/>
          <wp:wrapSquare wrapText="bothSides" distT="0" distB="0" distL="114300" distR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7770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D58B0">
      <w:rPr>
        <w:rFonts w:ascii="Arial" w:eastAsia="Arial" w:hAnsi="Arial" w:cs="Arial"/>
        <w:i w:val="0"/>
        <w:smallCaps w:val="0"/>
        <w:sz w:val="22"/>
        <w:szCs w:val="22"/>
        <w:u w:val="none"/>
      </w:rPr>
      <w:t>School of Public Health Curriculum Committee</w:t>
    </w:r>
  </w:p>
  <w:p w14:paraId="320C5A4A" w14:textId="77777777" w:rsidR="002D58B0" w:rsidRDefault="002D58B0" w:rsidP="00B35872">
    <w:pPr>
      <w:pStyle w:val="Subtitle"/>
      <w:jc w:val="right"/>
      <w:rPr>
        <w:rFonts w:ascii="Arial" w:eastAsia="Arial" w:hAnsi="Arial" w:cs="Arial"/>
        <w:i w:val="0"/>
        <w:smallCaps w:val="0"/>
        <w:sz w:val="22"/>
        <w:szCs w:val="22"/>
        <w:u w:val="none"/>
      </w:rPr>
    </w:pPr>
    <w:r w:rsidRPr="002D58B0">
      <w:rPr>
        <w:rFonts w:ascii="Arial" w:eastAsia="Arial" w:hAnsi="Arial" w:cs="Arial"/>
        <w:i w:val="0"/>
        <w:smallCaps w:val="0"/>
        <w:sz w:val="22"/>
        <w:szCs w:val="22"/>
        <w:u w:val="none"/>
      </w:rPr>
      <w:t>Action Request Form</w:t>
    </w:r>
  </w:p>
  <w:p w14:paraId="1EF08607" w14:textId="77777777" w:rsidR="002D58B0" w:rsidRDefault="002D5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79B"/>
    <w:multiLevelType w:val="hybridMultilevel"/>
    <w:tmpl w:val="40987E68"/>
    <w:lvl w:ilvl="0" w:tplc="C6DED9FC">
      <w:start w:val="1"/>
      <w:numFmt w:val="lowerLetter"/>
      <w:lvlText w:val="%1)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B0"/>
    <w:rsid w:val="00085156"/>
    <w:rsid w:val="000A39BE"/>
    <w:rsid w:val="000E1CD8"/>
    <w:rsid w:val="00113D8C"/>
    <w:rsid w:val="00115BA9"/>
    <w:rsid w:val="00153750"/>
    <w:rsid w:val="001B4078"/>
    <w:rsid w:val="002A60DE"/>
    <w:rsid w:val="002D4ECD"/>
    <w:rsid w:val="002D58B0"/>
    <w:rsid w:val="002F0FFA"/>
    <w:rsid w:val="002F62AE"/>
    <w:rsid w:val="003264D9"/>
    <w:rsid w:val="003522C4"/>
    <w:rsid w:val="00353354"/>
    <w:rsid w:val="003E6272"/>
    <w:rsid w:val="004E5E68"/>
    <w:rsid w:val="00565004"/>
    <w:rsid w:val="00594F71"/>
    <w:rsid w:val="005977F1"/>
    <w:rsid w:val="005F62C0"/>
    <w:rsid w:val="006334AA"/>
    <w:rsid w:val="00673405"/>
    <w:rsid w:val="006C5C1F"/>
    <w:rsid w:val="006D6F63"/>
    <w:rsid w:val="006E294E"/>
    <w:rsid w:val="00717CBD"/>
    <w:rsid w:val="00722FAB"/>
    <w:rsid w:val="00755C81"/>
    <w:rsid w:val="00831353"/>
    <w:rsid w:val="008B32ED"/>
    <w:rsid w:val="008F654A"/>
    <w:rsid w:val="00905144"/>
    <w:rsid w:val="009924EA"/>
    <w:rsid w:val="009D7A9A"/>
    <w:rsid w:val="009E4AB5"/>
    <w:rsid w:val="00A0277E"/>
    <w:rsid w:val="00A42081"/>
    <w:rsid w:val="00A6707A"/>
    <w:rsid w:val="00AC1D94"/>
    <w:rsid w:val="00B35872"/>
    <w:rsid w:val="00B631A3"/>
    <w:rsid w:val="00B93DDD"/>
    <w:rsid w:val="00C42998"/>
    <w:rsid w:val="00C9694F"/>
    <w:rsid w:val="00CB4C15"/>
    <w:rsid w:val="00CC77DD"/>
    <w:rsid w:val="00D74493"/>
    <w:rsid w:val="00DB65CB"/>
    <w:rsid w:val="00E20F9E"/>
    <w:rsid w:val="00E27CC5"/>
    <w:rsid w:val="00E71720"/>
    <w:rsid w:val="00E73EE5"/>
    <w:rsid w:val="00EA6744"/>
    <w:rsid w:val="00EB79AC"/>
    <w:rsid w:val="00EF3007"/>
    <w:rsid w:val="00EF7FD0"/>
    <w:rsid w:val="00F07125"/>
    <w:rsid w:val="00F07A9C"/>
    <w:rsid w:val="00F14D64"/>
    <w:rsid w:val="00F21F87"/>
    <w:rsid w:val="00F5551D"/>
    <w:rsid w:val="00F94E17"/>
    <w:rsid w:val="5A6B0F18"/>
    <w:rsid w:val="616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25F1"/>
  <w15:chartTrackingRefBased/>
  <w15:docId w15:val="{363B97DC-7AB4-4C6E-BC67-EABF4C21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5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8B0"/>
  </w:style>
  <w:style w:type="paragraph" w:styleId="Footer">
    <w:name w:val="footer"/>
    <w:basedOn w:val="Normal"/>
    <w:link w:val="FooterChar"/>
    <w:uiPriority w:val="99"/>
    <w:unhideWhenUsed/>
    <w:rsid w:val="002D5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8B0"/>
  </w:style>
  <w:style w:type="paragraph" w:styleId="Subtitle">
    <w:name w:val="Subtitle"/>
    <w:basedOn w:val="Normal"/>
    <w:next w:val="Normal"/>
    <w:link w:val="SubtitleChar"/>
    <w:rsid w:val="002D58B0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i/>
      <w:smallCaps/>
      <w:color w:val="000000"/>
      <w:sz w:val="28"/>
      <w:szCs w:val="28"/>
      <w:u w:val="single"/>
    </w:rPr>
  </w:style>
  <w:style w:type="character" w:customStyle="1" w:styleId="SubtitleChar">
    <w:name w:val="Subtitle Char"/>
    <w:basedOn w:val="DefaultParagraphFont"/>
    <w:link w:val="Subtitle"/>
    <w:rsid w:val="002D58B0"/>
    <w:rPr>
      <w:rFonts w:ascii="Times New Roman" w:eastAsia="Times New Roman" w:hAnsi="Times New Roman" w:cs="Times New Roman"/>
      <w:b/>
      <w:i/>
      <w:smallCaps/>
      <w:color w:val="000000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EA67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7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C8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F0FF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F0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u.box.com/s/adr9glwjbwb8z2drloqqxdcil19gndi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herine.Puskarz@gw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2255</Characters>
  <Application>Microsoft Office Word</Application>
  <DocSecurity>0</DocSecurity>
  <Lines>18</Lines>
  <Paragraphs>5</Paragraphs>
  <ScaleCrop>false</ScaleCrop>
  <Company>SPHHS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Magnus, Manya</dc:creator>
  <cp:keywords/>
  <dc:description/>
  <cp:lastModifiedBy>Puskarz, Katherine</cp:lastModifiedBy>
  <cp:revision>2</cp:revision>
  <cp:lastPrinted>2018-10-11T20:34:00Z</cp:lastPrinted>
  <dcterms:created xsi:type="dcterms:W3CDTF">2025-02-07T14:30:00Z</dcterms:created>
  <dcterms:modified xsi:type="dcterms:W3CDTF">2025-02-07T14:30:00Z</dcterms:modified>
</cp:coreProperties>
</file>